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61459" w14:textId="7442D89E" w:rsidR="0041113A" w:rsidRPr="002C2C03" w:rsidRDefault="007D23FC" w:rsidP="006F0F27">
      <w:pPr>
        <w:suppressAutoHyphens/>
        <w:spacing w:line="276" w:lineRule="auto"/>
        <w:jc w:val="right"/>
        <w:rPr>
          <w:rFonts w:asciiTheme="minorHAnsi" w:hAnsiTheme="minorHAnsi" w:cstheme="minorHAnsi"/>
          <w:sz w:val="24"/>
          <w:szCs w:val="24"/>
          <w:lang w:val="lt-LT"/>
        </w:rPr>
      </w:pPr>
      <w:r w:rsidRPr="002C2C03">
        <w:rPr>
          <w:rFonts w:asciiTheme="minorHAnsi" w:hAnsiTheme="minorHAnsi" w:cstheme="minorHAnsi"/>
          <w:sz w:val="24"/>
          <w:szCs w:val="24"/>
          <w:lang w:val="lt-LT"/>
        </w:rPr>
        <w:t xml:space="preserve">Specialiųjų </w:t>
      </w:r>
      <w:r w:rsidR="0041113A" w:rsidRPr="002C2C03">
        <w:rPr>
          <w:rFonts w:asciiTheme="minorHAnsi" w:hAnsiTheme="minorHAnsi" w:cstheme="minorHAnsi"/>
          <w:sz w:val="24"/>
          <w:szCs w:val="24"/>
          <w:lang w:val="lt-LT"/>
        </w:rPr>
        <w:t>Pirkimo sąlygų 9 priedas</w:t>
      </w:r>
    </w:p>
    <w:p w14:paraId="7317BACC" w14:textId="77777777" w:rsidR="0041113A" w:rsidRPr="002C2C03" w:rsidRDefault="0041113A" w:rsidP="006F0F27">
      <w:pPr>
        <w:tabs>
          <w:tab w:val="left" w:pos="1134"/>
        </w:tabs>
        <w:spacing w:line="276" w:lineRule="auto"/>
        <w:ind w:firstLine="426"/>
        <w:jc w:val="center"/>
        <w:rPr>
          <w:rFonts w:asciiTheme="minorHAnsi" w:eastAsia="Calibri" w:hAnsiTheme="minorHAnsi" w:cstheme="minorHAnsi"/>
          <w:b/>
          <w:bCs/>
          <w:caps/>
          <w:sz w:val="24"/>
          <w:szCs w:val="24"/>
          <w:lang w:val="lt-LT"/>
        </w:rPr>
      </w:pPr>
    </w:p>
    <w:p w14:paraId="6ED90AF5" w14:textId="57C9C858" w:rsidR="009C37C7" w:rsidRPr="002C2C03" w:rsidRDefault="003D3E76" w:rsidP="006F0F27">
      <w:pPr>
        <w:tabs>
          <w:tab w:val="left" w:pos="1134"/>
        </w:tabs>
        <w:spacing w:line="276" w:lineRule="auto"/>
        <w:ind w:firstLine="426"/>
        <w:jc w:val="center"/>
        <w:rPr>
          <w:rFonts w:asciiTheme="minorHAnsi" w:eastAsia="Calibri" w:hAnsiTheme="minorHAnsi" w:cstheme="minorHAnsi"/>
          <w:b/>
          <w:bCs/>
          <w:caps/>
          <w:sz w:val="24"/>
          <w:szCs w:val="24"/>
          <w:lang w:val="lt-LT"/>
        </w:rPr>
      </w:pPr>
      <w:r w:rsidRPr="002C2C03">
        <w:rPr>
          <w:rFonts w:asciiTheme="minorHAnsi" w:eastAsia="Calibri" w:hAnsiTheme="minorHAnsi" w:cstheme="minorHAnsi"/>
          <w:b/>
          <w:bCs/>
          <w:caps/>
          <w:sz w:val="24"/>
          <w:szCs w:val="24"/>
          <w:lang w:val="lt-LT"/>
        </w:rPr>
        <w:t>STATYBOS DARBŲ RANGOS SUTARTIS</w:t>
      </w:r>
    </w:p>
    <w:p w14:paraId="18C9C070" w14:textId="4B918E99" w:rsidR="003D3E76" w:rsidRPr="002C2C03" w:rsidRDefault="003D3E76" w:rsidP="006F0F27">
      <w:pPr>
        <w:tabs>
          <w:tab w:val="left" w:pos="1134"/>
        </w:tabs>
        <w:spacing w:line="276" w:lineRule="auto"/>
        <w:ind w:firstLine="426"/>
        <w:jc w:val="center"/>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202</w:t>
      </w:r>
      <w:r w:rsidR="00050815" w:rsidRPr="002C2C03">
        <w:rPr>
          <w:rFonts w:asciiTheme="minorHAnsi" w:eastAsia="Calibri" w:hAnsiTheme="minorHAnsi" w:cstheme="minorHAnsi"/>
          <w:sz w:val="24"/>
          <w:szCs w:val="24"/>
          <w:lang w:val="lt-LT"/>
        </w:rPr>
        <w:t>6</w:t>
      </w:r>
      <w:r w:rsidRPr="002C2C03">
        <w:rPr>
          <w:rFonts w:asciiTheme="minorHAnsi" w:eastAsia="Calibri" w:hAnsiTheme="minorHAnsi" w:cstheme="minorHAnsi"/>
          <w:sz w:val="24"/>
          <w:szCs w:val="24"/>
          <w:lang w:val="lt-LT"/>
        </w:rPr>
        <w:t xml:space="preserve"> m.</w:t>
      </w:r>
      <w:r w:rsidR="009B0693" w:rsidRPr="002C2C03">
        <w:rPr>
          <w:rFonts w:asciiTheme="minorHAnsi" w:eastAsia="Calibri" w:hAnsiTheme="minorHAnsi" w:cstheme="minorHAnsi"/>
          <w:sz w:val="24"/>
          <w:szCs w:val="24"/>
          <w:lang w:val="lt-LT"/>
        </w:rPr>
        <w:t>____ ___</w:t>
      </w:r>
      <w:r w:rsidRPr="002C2C03">
        <w:rPr>
          <w:rFonts w:asciiTheme="minorHAnsi" w:eastAsia="Calibri" w:hAnsiTheme="minorHAnsi" w:cstheme="minorHAnsi"/>
          <w:sz w:val="24"/>
          <w:szCs w:val="24"/>
          <w:lang w:val="lt-LT"/>
        </w:rPr>
        <w:t xml:space="preserve">  d., Nr. VPS-</w:t>
      </w:r>
    </w:p>
    <w:p w14:paraId="0EE836D9" w14:textId="77777777" w:rsidR="003D3E76" w:rsidRPr="002C2C03" w:rsidRDefault="003D3E76" w:rsidP="006F0F27">
      <w:pPr>
        <w:tabs>
          <w:tab w:val="left" w:pos="1134"/>
        </w:tabs>
        <w:spacing w:line="276" w:lineRule="auto"/>
        <w:ind w:firstLine="426"/>
        <w:jc w:val="center"/>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Šakiai</w:t>
      </w:r>
    </w:p>
    <w:p w14:paraId="7D8CD21C" w14:textId="77777777" w:rsidR="003D3E76" w:rsidRPr="002C2C03" w:rsidRDefault="003D3E76" w:rsidP="006F0F27">
      <w:pPr>
        <w:keepNext/>
        <w:tabs>
          <w:tab w:val="left" w:pos="1134"/>
          <w:tab w:val="left" w:pos="2884"/>
        </w:tabs>
        <w:spacing w:line="276" w:lineRule="auto"/>
        <w:ind w:firstLine="426"/>
        <w:jc w:val="both"/>
        <w:rPr>
          <w:rFonts w:asciiTheme="minorHAnsi" w:eastAsia="Calibri" w:hAnsiTheme="minorHAnsi" w:cstheme="minorHAnsi"/>
          <w:b/>
          <w:sz w:val="24"/>
          <w:szCs w:val="24"/>
          <w:lang w:val="lt-LT"/>
        </w:rPr>
      </w:pPr>
    </w:p>
    <w:p w14:paraId="3036D391" w14:textId="0DD2DB1A" w:rsidR="00EF72D1" w:rsidRPr="002C2C03" w:rsidRDefault="009F6737" w:rsidP="006F0F27">
      <w:pPr>
        <w:keepNext/>
        <w:tabs>
          <w:tab w:val="left" w:pos="1134"/>
          <w:tab w:val="left" w:pos="2884"/>
        </w:tabs>
        <w:spacing w:line="276" w:lineRule="auto"/>
        <w:ind w:firstLine="426"/>
        <w:jc w:val="both"/>
        <w:rPr>
          <w:rFonts w:asciiTheme="minorHAnsi" w:hAnsiTheme="minorHAnsi" w:cstheme="minorHAnsi"/>
          <w:sz w:val="24"/>
          <w:szCs w:val="24"/>
          <w:lang w:val="lt-LT"/>
        </w:rPr>
      </w:pPr>
      <w:r w:rsidRPr="002C2C03">
        <w:rPr>
          <w:rFonts w:asciiTheme="minorHAnsi" w:hAnsiTheme="minorHAnsi" w:cstheme="minorHAnsi"/>
          <w:b/>
          <w:sz w:val="24"/>
          <w:szCs w:val="24"/>
          <w:lang w:val="lt-LT"/>
        </w:rPr>
        <w:t>Šakių rajono savivaldybės administracija</w:t>
      </w:r>
      <w:r w:rsidRPr="002C2C03">
        <w:rPr>
          <w:rFonts w:asciiTheme="minorHAnsi" w:hAnsiTheme="minorHAnsi" w:cstheme="minorHAnsi"/>
          <w:sz w:val="24"/>
          <w:szCs w:val="24"/>
          <w:lang w:val="lt-LT"/>
        </w:rPr>
        <w:t>, juridinio asmens kodas 188772814, kurios registruota buveinė yra Bažnyčios g. 4, LT-71115 Šakiai, duomenys apie įstaigą kaupiami ir saugomi Lietuvos Respublikos juridinių asmenų registre, atstovaujama</w:t>
      </w:r>
      <w:r w:rsidR="003666E4" w:rsidRPr="002C2C03">
        <w:rPr>
          <w:rFonts w:asciiTheme="minorHAnsi" w:hAnsiTheme="minorHAnsi" w:cstheme="minorHAnsi"/>
          <w:sz w:val="24"/>
          <w:szCs w:val="24"/>
          <w:lang w:val="lt-LT"/>
        </w:rPr>
        <w:t xml:space="preserve"> </w:t>
      </w:r>
      <w:r w:rsidR="00B75927" w:rsidRPr="002C2C03">
        <w:rPr>
          <w:rFonts w:asciiTheme="minorHAnsi" w:hAnsiTheme="minorHAnsi" w:cstheme="minorHAnsi"/>
          <w:sz w:val="24"/>
          <w:szCs w:val="24"/>
          <w:lang w:val="lt-LT"/>
        </w:rPr>
        <w:t xml:space="preserve">administracijos direktoriaus Vytauto </w:t>
      </w:r>
      <w:proofErr w:type="spellStart"/>
      <w:r w:rsidR="00B75927" w:rsidRPr="002C2C03">
        <w:rPr>
          <w:rFonts w:asciiTheme="minorHAnsi" w:hAnsiTheme="minorHAnsi" w:cstheme="minorHAnsi"/>
          <w:sz w:val="24"/>
          <w:szCs w:val="24"/>
          <w:lang w:val="lt-LT"/>
        </w:rPr>
        <w:t>Ižganaičio</w:t>
      </w:r>
      <w:proofErr w:type="spellEnd"/>
      <w:r w:rsidRPr="002C2C03">
        <w:rPr>
          <w:rFonts w:asciiTheme="minorHAnsi" w:hAnsiTheme="minorHAnsi" w:cstheme="minorHAnsi"/>
          <w:sz w:val="24"/>
          <w:szCs w:val="24"/>
          <w:lang w:val="lt-LT"/>
        </w:rPr>
        <w:t xml:space="preserve">, veikiančio pagal </w:t>
      </w:r>
      <w:r w:rsidR="00B75927" w:rsidRPr="002C2C03">
        <w:rPr>
          <w:rFonts w:asciiTheme="minorHAnsi" w:hAnsiTheme="minorHAnsi" w:cstheme="minorHAnsi"/>
          <w:sz w:val="24"/>
          <w:szCs w:val="24"/>
          <w:lang w:val="lt-LT"/>
        </w:rPr>
        <w:t>rajono savivaldybės tarybos 2024 m. kovo 15 d. sprendimu Nr. T-58 „Dėl Šakių rajono savivaldybės administracijos nuostatų patvirtinimo“ patvirtintus Šakių rajono savivaldybės administracijos nuostatus</w:t>
      </w:r>
      <w:r w:rsidR="001D0F78" w:rsidRPr="002C2C03">
        <w:rPr>
          <w:rFonts w:asciiTheme="minorHAnsi" w:hAnsiTheme="minorHAnsi" w:cstheme="minorHAnsi"/>
          <w:sz w:val="24"/>
          <w:szCs w:val="24"/>
          <w:lang w:val="lt-LT"/>
        </w:rPr>
        <w:t>,</w:t>
      </w:r>
      <w:r w:rsidR="001D0F78" w:rsidRPr="002C2C03">
        <w:rPr>
          <w:rFonts w:asciiTheme="minorHAnsi" w:hAnsiTheme="minorHAnsi" w:cstheme="minorHAnsi"/>
          <w:bCs/>
          <w:sz w:val="24"/>
          <w:szCs w:val="24"/>
          <w:lang w:val="lt-LT" w:eastAsia="lt-LT"/>
        </w:rPr>
        <w:t xml:space="preserve"> </w:t>
      </w:r>
      <w:r w:rsidR="001D0F78" w:rsidRPr="002C2C03">
        <w:rPr>
          <w:rFonts w:asciiTheme="minorHAnsi" w:hAnsiTheme="minorHAnsi" w:cstheme="minorHAnsi"/>
          <w:sz w:val="24"/>
          <w:szCs w:val="24"/>
          <w:lang w:val="lt-LT" w:eastAsia="lt-LT"/>
        </w:rPr>
        <w:t xml:space="preserve">(toliau – </w:t>
      </w:r>
      <w:bookmarkStart w:id="0" w:name="_Hlk212468705"/>
      <w:r w:rsidR="001D0F78" w:rsidRPr="002C2C03">
        <w:rPr>
          <w:rFonts w:asciiTheme="minorHAnsi" w:hAnsiTheme="minorHAnsi" w:cstheme="minorHAnsi"/>
          <w:b/>
          <w:bCs/>
          <w:sz w:val="24"/>
          <w:szCs w:val="24"/>
          <w:lang w:val="lt-LT" w:eastAsia="lt-LT"/>
        </w:rPr>
        <w:t>Užsakovas</w:t>
      </w:r>
      <w:bookmarkEnd w:id="0"/>
      <w:r w:rsidR="001D0F78" w:rsidRPr="002C2C03">
        <w:rPr>
          <w:rFonts w:asciiTheme="minorHAnsi" w:hAnsiTheme="minorHAnsi" w:cstheme="minorHAnsi"/>
          <w:sz w:val="24"/>
          <w:szCs w:val="24"/>
          <w:lang w:val="lt-LT" w:eastAsia="lt-LT"/>
        </w:rPr>
        <w:t>)</w:t>
      </w:r>
      <w:r w:rsidR="003D3E76" w:rsidRPr="002C2C03">
        <w:rPr>
          <w:rFonts w:asciiTheme="minorHAnsi" w:eastAsia="Calibri" w:hAnsiTheme="minorHAnsi" w:cstheme="minorHAnsi"/>
          <w:sz w:val="24"/>
          <w:szCs w:val="24"/>
          <w:lang w:val="lt-LT"/>
        </w:rPr>
        <w:t>, ir</w:t>
      </w:r>
    </w:p>
    <w:p w14:paraId="342AFA2D" w14:textId="774E952C" w:rsidR="003D3E76" w:rsidRPr="002C2C03" w:rsidRDefault="003D3E76" w:rsidP="006F0F27">
      <w:pPr>
        <w:keepNext/>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 </w:t>
      </w:r>
      <w:r w:rsidR="009B0693" w:rsidRPr="002C2C03">
        <w:rPr>
          <w:rFonts w:asciiTheme="minorHAnsi" w:hAnsiTheme="minorHAnsi" w:cstheme="minorHAnsi"/>
          <w:sz w:val="24"/>
          <w:szCs w:val="24"/>
          <w:lang w:val="lt-LT"/>
        </w:rPr>
        <w:t>......................</w:t>
      </w:r>
      <w:r w:rsidR="001D0F78" w:rsidRPr="002C2C03">
        <w:rPr>
          <w:rFonts w:asciiTheme="minorHAnsi" w:eastAsia="Calibri" w:hAnsiTheme="minorHAnsi" w:cstheme="minorHAnsi"/>
          <w:sz w:val="24"/>
          <w:szCs w:val="24"/>
          <w:lang w:val="lt-LT"/>
        </w:rPr>
        <w:t>,</w:t>
      </w:r>
      <w:r w:rsidRPr="002C2C03">
        <w:rPr>
          <w:rFonts w:asciiTheme="minorHAnsi" w:hAnsiTheme="minorHAnsi" w:cstheme="minorHAnsi"/>
          <w:bCs/>
          <w:sz w:val="24"/>
          <w:szCs w:val="24"/>
          <w:lang w:val="lt-LT"/>
        </w:rPr>
        <w:t xml:space="preserve"> </w:t>
      </w:r>
      <w:r w:rsidRPr="002C2C03">
        <w:rPr>
          <w:rFonts w:asciiTheme="minorHAnsi" w:hAnsiTheme="minorHAnsi" w:cstheme="minorHAnsi"/>
          <w:sz w:val="24"/>
          <w:szCs w:val="24"/>
          <w:lang w:val="lt-LT"/>
        </w:rPr>
        <w:t xml:space="preserve">juridinio asmens kodas </w:t>
      </w:r>
      <w:r w:rsidR="009B0693" w:rsidRPr="002C2C03">
        <w:rPr>
          <w:rFonts w:asciiTheme="minorHAnsi" w:hAnsiTheme="minorHAnsi" w:cstheme="minorHAnsi"/>
          <w:sz w:val="24"/>
          <w:szCs w:val="24"/>
          <w:lang w:val="lt-LT"/>
        </w:rPr>
        <w:t>......................</w:t>
      </w:r>
      <w:r w:rsidR="001D0F78" w:rsidRPr="002C2C03">
        <w:rPr>
          <w:rFonts w:asciiTheme="minorHAnsi" w:hAnsiTheme="minorHAnsi" w:cstheme="minorHAnsi"/>
          <w:sz w:val="24"/>
          <w:szCs w:val="24"/>
          <w:lang w:val="lt-LT"/>
        </w:rPr>
        <w:t>, a</w:t>
      </w:r>
      <w:r w:rsidRPr="002C2C03">
        <w:rPr>
          <w:rFonts w:asciiTheme="minorHAnsi" w:eastAsia="Calibri" w:hAnsiTheme="minorHAnsi" w:cstheme="minorHAnsi"/>
          <w:sz w:val="24"/>
          <w:szCs w:val="24"/>
          <w:lang w:val="lt-LT"/>
        </w:rPr>
        <w:t xml:space="preserve">tstovaujama </w:t>
      </w:r>
      <w:r w:rsidR="003666E4" w:rsidRPr="002C2C03">
        <w:rPr>
          <w:rFonts w:asciiTheme="minorHAnsi" w:hAnsiTheme="minorHAnsi" w:cstheme="minorHAnsi"/>
          <w:sz w:val="24"/>
          <w:szCs w:val="24"/>
          <w:lang w:val="lt-LT"/>
        </w:rPr>
        <w:t>....................</w:t>
      </w:r>
      <w:r w:rsidRPr="002C2C03">
        <w:rPr>
          <w:rFonts w:asciiTheme="minorHAnsi" w:hAnsiTheme="minorHAnsi" w:cstheme="minorHAnsi"/>
          <w:sz w:val="24"/>
          <w:szCs w:val="24"/>
          <w:lang w:val="lt-LT"/>
        </w:rPr>
        <w:t xml:space="preserve">, veikiančio pagal </w:t>
      </w:r>
      <w:r w:rsidR="001D0F78" w:rsidRPr="002C2C03">
        <w:rPr>
          <w:rFonts w:asciiTheme="minorHAnsi" w:hAnsiTheme="minorHAnsi" w:cstheme="minorHAnsi"/>
          <w:sz w:val="24"/>
          <w:szCs w:val="24"/>
          <w:lang w:val="lt-LT"/>
        </w:rPr>
        <w:t>......................</w:t>
      </w:r>
      <w:r w:rsidRPr="002C2C03">
        <w:rPr>
          <w:rFonts w:asciiTheme="minorHAnsi" w:eastAsia="Calibri" w:hAnsiTheme="minorHAnsi" w:cstheme="minorHAnsi"/>
          <w:sz w:val="24"/>
          <w:szCs w:val="24"/>
          <w:lang w:val="lt-LT"/>
        </w:rPr>
        <w:t xml:space="preserve"> (toliau – </w:t>
      </w:r>
      <w:r w:rsidRPr="002C2C03">
        <w:rPr>
          <w:rFonts w:asciiTheme="minorHAnsi" w:eastAsia="Calibri" w:hAnsiTheme="minorHAnsi" w:cstheme="minorHAnsi"/>
          <w:b/>
          <w:bCs/>
          <w:sz w:val="24"/>
          <w:szCs w:val="24"/>
          <w:lang w:val="lt-LT"/>
        </w:rPr>
        <w:t>Rangovas</w:t>
      </w:r>
      <w:r w:rsidRPr="002C2C03">
        <w:rPr>
          <w:rFonts w:asciiTheme="minorHAnsi" w:eastAsia="Calibri" w:hAnsiTheme="minorHAnsi" w:cstheme="minorHAnsi"/>
          <w:sz w:val="24"/>
          <w:szCs w:val="24"/>
          <w:lang w:val="lt-LT"/>
        </w:rPr>
        <w:t xml:space="preserve">) sudarėme šią </w:t>
      </w:r>
      <w:smartTag w:uri="schemas-tilde-lt/tildestengine" w:element="templates">
        <w:smartTagPr>
          <w:attr w:name="text" w:val="sutartį"/>
          <w:attr w:name="id" w:val="-1"/>
          <w:attr w:name="baseform" w:val="sutart|is"/>
        </w:smartTagPr>
        <w:r w:rsidRPr="002C2C03">
          <w:rPr>
            <w:rFonts w:asciiTheme="minorHAnsi" w:eastAsia="Calibri" w:hAnsiTheme="minorHAnsi" w:cstheme="minorHAnsi"/>
            <w:sz w:val="24"/>
            <w:szCs w:val="24"/>
            <w:lang w:val="lt-LT"/>
          </w:rPr>
          <w:t>sutartį</w:t>
        </w:r>
      </w:smartTag>
      <w:r w:rsidRPr="002C2C03">
        <w:rPr>
          <w:rFonts w:asciiTheme="minorHAnsi" w:eastAsia="Calibri" w:hAnsiTheme="minorHAnsi" w:cstheme="minorHAnsi"/>
          <w:sz w:val="24"/>
          <w:szCs w:val="24"/>
          <w:lang w:val="lt-LT"/>
        </w:rPr>
        <w:t xml:space="preserve"> (toliau – </w:t>
      </w:r>
      <w:smartTag w:uri="schemas-tilde-lt/tildestengine" w:element="templates">
        <w:smartTagPr>
          <w:attr w:name="text" w:val="SUTARTIS"/>
          <w:attr w:name="id" w:val="-1"/>
          <w:attr w:name="baseform" w:val="sutart|is"/>
        </w:smartTagPr>
        <w:r w:rsidRPr="002C2C03">
          <w:rPr>
            <w:rFonts w:asciiTheme="minorHAnsi" w:eastAsia="Calibri" w:hAnsiTheme="minorHAnsi" w:cstheme="minorHAnsi"/>
            <w:sz w:val="24"/>
            <w:szCs w:val="24"/>
            <w:lang w:val="lt-LT"/>
          </w:rPr>
          <w:t>Sutartis</w:t>
        </w:r>
      </w:smartTag>
      <w:r w:rsidRPr="002C2C03">
        <w:rPr>
          <w:rFonts w:asciiTheme="minorHAnsi" w:eastAsia="Calibri" w:hAnsiTheme="minorHAnsi" w:cstheme="minorHAnsi"/>
          <w:sz w:val="24"/>
          <w:szCs w:val="24"/>
          <w:lang w:val="lt-LT"/>
        </w:rPr>
        <w:t>):</w:t>
      </w:r>
    </w:p>
    <w:p w14:paraId="4383D5EC" w14:textId="77777777" w:rsidR="007C37C6" w:rsidRPr="002C2C03" w:rsidRDefault="007C37C6" w:rsidP="006F0F27">
      <w:pPr>
        <w:tabs>
          <w:tab w:val="left" w:pos="1134"/>
          <w:tab w:val="left" w:pos="2884"/>
        </w:tabs>
        <w:suppressAutoHyphens/>
        <w:spacing w:line="276" w:lineRule="auto"/>
        <w:ind w:firstLine="426"/>
        <w:jc w:val="both"/>
        <w:rPr>
          <w:rFonts w:asciiTheme="minorHAnsi" w:eastAsia="Calibri" w:hAnsiTheme="minorHAnsi" w:cstheme="minorHAnsi"/>
          <w:b/>
          <w:caps/>
          <w:sz w:val="24"/>
          <w:szCs w:val="24"/>
          <w:lang w:val="lt-LT"/>
        </w:rPr>
      </w:pPr>
    </w:p>
    <w:p w14:paraId="6FCC5787" w14:textId="3D5D68A2" w:rsidR="003D3E76" w:rsidRPr="002C2C03" w:rsidRDefault="003D3E76" w:rsidP="006F0F27">
      <w:pPr>
        <w:tabs>
          <w:tab w:val="left" w:pos="1134"/>
          <w:tab w:val="left" w:pos="2884"/>
        </w:tabs>
        <w:suppressAutoHyphens/>
        <w:spacing w:line="276" w:lineRule="auto"/>
        <w:ind w:firstLine="426"/>
        <w:jc w:val="center"/>
        <w:rPr>
          <w:rFonts w:asciiTheme="minorHAnsi" w:eastAsia="Calibri" w:hAnsiTheme="minorHAnsi" w:cstheme="minorHAnsi"/>
          <w:b/>
          <w:caps/>
          <w:sz w:val="24"/>
          <w:szCs w:val="24"/>
          <w:lang w:val="lt-LT"/>
        </w:rPr>
      </w:pPr>
      <w:r w:rsidRPr="002C2C03">
        <w:rPr>
          <w:rFonts w:asciiTheme="minorHAnsi" w:eastAsia="Calibri" w:hAnsiTheme="minorHAnsi" w:cstheme="minorHAnsi"/>
          <w:b/>
          <w:caps/>
          <w:sz w:val="24"/>
          <w:szCs w:val="24"/>
          <w:lang w:val="lt-LT"/>
        </w:rPr>
        <w:t>I SKYRIUS</w:t>
      </w:r>
    </w:p>
    <w:p w14:paraId="70CA54EC" w14:textId="78C7B71B" w:rsidR="00690178" w:rsidRPr="002C2C03" w:rsidRDefault="003D3E76" w:rsidP="006F0F27">
      <w:pPr>
        <w:tabs>
          <w:tab w:val="left" w:pos="1134"/>
          <w:tab w:val="left" w:pos="2884"/>
        </w:tabs>
        <w:suppressAutoHyphens/>
        <w:spacing w:line="276" w:lineRule="auto"/>
        <w:ind w:firstLine="426"/>
        <w:jc w:val="center"/>
        <w:rPr>
          <w:rFonts w:asciiTheme="minorHAnsi" w:eastAsia="Calibri" w:hAnsiTheme="minorHAnsi" w:cstheme="minorHAnsi"/>
          <w:b/>
          <w:caps/>
          <w:sz w:val="24"/>
          <w:szCs w:val="24"/>
          <w:lang w:val="lt-LT"/>
        </w:rPr>
      </w:pPr>
      <w:r w:rsidRPr="002C2C03">
        <w:rPr>
          <w:rFonts w:asciiTheme="minorHAnsi" w:eastAsia="Calibri" w:hAnsiTheme="minorHAnsi" w:cstheme="minorHAnsi"/>
          <w:b/>
          <w:caps/>
          <w:sz w:val="24"/>
          <w:szCs w:val="24"/>
          <w:lang w:val="lt-LT"/>
        </w:rPr>
        <w:t>Sutarties dalykas</w:t>
      </w:r>
    </w:p>
    <w:p w14:paraId="20C87D1F" w14:textId="77777777" w:rsidR="00561E20" w:rsidRPr="002C2C03" w:rsidRDefault="00561E20" w:rsidP="006F0F27">
      <w:pPr>
        <w:tabs>
          <w:tab w:val="left" w:pos="1134"/>
          <w:tab w:val="left" w:pos="2884"/>
        </w:tabs>
        <w:suppressAutoHyphens/>
        <w:spacing w:line="276" w:lineRule="auto"/>
        <w:ind w:firstLine="426"/>
        <w:jc w:val="center"/>
        <w:rPr>
          <w:rFonts w:asciiTheme="minorHAnsi" w:eastAsia="Calibri" w:hAnsiTheme="minorHAnsi" w:cstheme="minorHAnsi"/>
          <w:b/>
          <w:caps/>
          <w:sz w:val="24"/>
          <w:szCs w:val="24"/>
          <w:lang w:val="lt-LT"/>
        </w:rPr>
      </w:pPr>
    </w:p>
    <w:p w14:paraId="23E1D6CA" w14:textId="39C23C4B" w:rsidR="003D26BD" w:rsidRPr="002C2C03" w:rsidRDefault="003D3E76" w:rsidP="006F0F27">
      <w:pPr>
        <w:pStyle w:val="Sraopastraipa"/>
        <w:numPr>
          <w:ilvl w:val="1"/>
          <w:numId w:val="1"/>
        </w:numPr>
        <w:tabs>
          <w:tab w:val="left" w:pos="426"/>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Vadovaudamasis Sutartyje nustatytomis sąlygomis ir tvarka, Rangovas įsipareigoja</w:t>
      </w:r>
      <w:r w:rsidR="00597FF8" w:rsidRPr="002C2C03">
        <w:rPr>
          <w:rFonts w:asciiTheme="minorHAnsi" w:eastAsia="Calibri" w:hAnsiTheme="minorHAnsi" w:cstheme="minorHAnsi"/>
          <w:sz w:val="24"/>
          <w:szCs w:val="24"/>
        </w:rPr>
        <w:t xml:space="preserve"> </w:t>
      </w:r>
      <w:r w:rsidRPr="002C2C03">
        <w:rPr>
          <w:rFonts w:asciiTheme="minorHAnsi" w:eastAsia="Calibri" w:hAnsiTheme="minorHAnsi" w:cstheme="minorHAnsi"/>
          <w:sz w:val="24"/>
          <w:szCs w:val="24"/>
        </w:rPr>
        <w:t>pagal Užsakovo pateiktą techninę užduotį</w:t>
      </w:r>
      <w:r w:rsidR="00837689" w:rsidRPr="002C2C03">
        <w:rPr>
          <w:rFonts w:asciiTheme="minorHAnsi" w:eastAsia="Calibri" w:hAnsiTheme="minorHAnsi" w:cstheme="minorHAnsi"/>
          <w:sz w:val="24"/>
          <w:szCs w:val="24"/>
        </w:rPr>
        <w:t xml:space="preserve"> </w:t>
      </w:r>
      <w:r w:rsidR="0039670C" w:rsidRPr="002C2C03">
        <w:rPr>
          <w:rFonts w:asciiTheme="minorHAnsi" w:eastAsia="Calibri" w:hAnsiTheme="minorHAnsi" w:cstheme="minorHAnsi"/>
          <w:sz w:val="24"/>
          <w:szCs w:val="24"/>
        </w:rPr>
        <w:t>(</w:t>
      </w:r>
      <w:r w:rsidR="001B5B9A" w:rsidRPr="002C2C03">
        <w:rPr>
          <w:rFonts w:asciiTheme="minorHAnsi" w:eastAsia="Calibri" w:hAnsiTheme="minorHAnsi" w:cstheme="minorHAnsi"/>
          <w:sz w:val="24"/>
          <w:szCs w:val="24"/>
        </w:rPr>
        <w:t xml:space="preserve">1 </w:t>
      </w:r>
      <w:r w:rsidR="0039670C" w:rsidRPr="002C2C03">
        <w:rPr>
          <w:rFonts w:asciiTheme="minorHAnsi" w:eastAsia="Calibri" w:hAnsiTheme="minorHAnsi" w:cstheme="minorHAnsi"/>
          <w:sz w:val="24"/>
          <w:szCs w:val="24"/>
        </w:rPr>
        <w:t>priedas)</w:t>
      </w:r>
      <w:r w:rsidR="00CF4EB0" w:rsidRPr="002C2C03">
        <w:rPr>
          <w:rFonts w:asciiTheme="minorHAnsi" w:eastAsia="Calibri" w:hAnsiTheme="minorHAnsi" w:cstheme="minorHAnsi"/>
          <w:sz w:val="24"/>
          <w:szCs w:val="24"/>
        </w:rPr>
        <w:t>, darbų kiekių žiniaraštį</w:t>
      </w:r>
      <w:r w:rsidR="00597FF8" w:rsidRPr="002C2C03">
        <w:rPr>
          <w:rFonts w:asciiTheme="minorHAnsi" w:eastAsia="Calibri" w:hAnsiTheme="minorHAnsi" w:cstheme="minorHAnsi"/>
          <w:sz w:val="24"/>
          <w:szCs w:val="24"/>
        </w:rPr>
        <w:t xml:space="preserve"> (2 priedas)</w:t>
      </w:r>
      <w:r w:rsidR="0039670C" w:rsidRPr="002C2C03">
        <w:rPr>
          <w:rFonts w:asciiTheme="minorHAnsi" w:eastAsia="Calibri" w:hAnsiTheme="minorHAnsi" w:cstheme="minorHAnsi"/>
          <w:sz w:val="24"/>
          <w:szCs w:val="24"/>
        </w:rPr>
        <w:t xml:space="preserve"> </w:t>
      </w:r>
      <w:bookmarkStart w:id="1" w:name="_Hlk173240757"/>
      <w:r w:rsidR="0039670C" w:rsidRPr="002C2C03">
        <w:rPr>
          <w:rFonts w:asciiTheme="minorHAnsi" w:eastAsia="Calibri" w:hAnsiTheme="minorHAnsi" w:cstheme="minorHAnsi"/>
          <w:sz w:val="24"/>
          <w:szCs w:val="24"/>
        </w:rPr>
        <w:t xml:space="preserve">atlikti </w:t>
      </w:r>
      <w:r w:rsidR="00416DCE" w:rsidRPr="002C2C03">
        <w:rPr>
          <w:rFonts w:asciiTheme="minorHAnsi" w:eastAsia="Calibri" w:hAnsiTheme="minorHAnsi" w:cstheme="minorHAnsi"/>
          <w:b/>
          <w:bCs/>
          <w:sz w:val="24"/>
          <w:szCs w:val="24"/>
          <w:lang w:val="ru-RU"/>
        </w:rPr>
        <w:t xml:space="preserve">Šakių </w:t>
      </w:r>
      <w:proofErr w:type="spellStart"/>
      <w:r w:rsidR="00416DCE" w:rsidRPr="002C2C03">
        <w:rPr>
          <w:rFonts w:asciiTheme="minorHAnsi" w:eastAsia="Calibri" w:hAnsiTheme="minorHAnsi" w:cstheme="minorHAnsi"/>
          <w:b/>
          <w:bCs/>
          <w:sz w:val="24"/>
          <w:szCs w:val="24"/>
          <w:lang w:val="ru-RU"/>
        </w:rPr>
        <w:t>ligoninės</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administracinio</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pastato</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esančio</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Bažnyčios</w:t>
      </w:r>
      <w:proofErr w:type="spellEnd"/>
      <w:r w:rsidR="00416DCE" w:rsidRPr="002C2C03">
        <w:rPr>
          <w:rFonts w:asciiTheme="minorHAnsi" w:eastAsia="Calibri" w:hAnsiTheme="minorHAnsi" w:cstheme="minorHAnsi"/>
          <w:b/>
          <w:bCs/>
          <w:sz w:val="24"/>
          <w:szCs w:val="24"/>
          <w:lang w:val="ru-RU"/>
        </w:rPr>
        <w:t xml:space="preserve"> g. 37, Šakių </w:t>
      </w:r>
      <w:proofErr w:type="spellStart"/>
      <w:r w:rsidR="00416DCE" w:rsidRPr="002C2C03">
        <w:rPr>
          <w:rFonts w:asciiTheme="minorHAnsi" w:eastAsia="Calibri" w:hAnsiTheme="minorHAnsi" w:cstheme="minorHAnsi"/>
          <w:b/>
          <w:bCs/>
          <w:sz w:val="24"/>
          <w:szCs w:val="24"/>
          <w:lang w:val="ru-RU"/>
        </w:rPr>
        <w:t>mieste</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stogo</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dangos</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keitimo</w:t>
      </w:r>
      <w:proofErr w:type="spellEnd"/>
      <w:r w:rsidR="00416DCE" w:rsidRPr="002C2C03">
        <w:rPr>
          <w:rFonts w:asciiTheme="minorHAnsi" w:eastAsia="Calibri" w:hAnsiTheme="minorHAnsi" w:cstheme="minorHAnsi"/>
          <w:b/>
          <w:bCs/>
          <w:sz w:val="24"/>
          <w:szCs w:val="24"/>
          <w:lang w:val="ru-RU"/>
        </w:rPr>
        <w:t xml:space="preserve"> </w:t>
      </w:r>
      <w:proofErr w:type="spellStart"/>
      <w:r w:rsidR="00416DCE" w:rsidRPr="002C2C03">
        <w:rPr>
          <w:rFonts w:asciiTheme="minorHAnsi" w:eastAsia="Calibri" w:hAnsiTheme="minorHAnsi" w:cstheme="minorHAnsi"/>
          <w:b/>
          <w:bCs/>
          <w:sz w:val="24"/>
          <w:szCs w:val="24"/>
          <w:lang w:val="ru-RU"/>
        </w:rPr>
        <w:t>rangos</w:t>
      </w:r>
      <w:proofErr w:type="spellEnd"/>
      <w:r w:rsidR="00416DCE" w:rsidRPr="002C2C03">
        <w:rPr>
          <w:rFonts w:asciiTheme="minorHAnsi" w:eastAsia="Calibri" w:hAnsiTheme="minorHAnsi" w:cstheme="minorHAnsi"/>
          <w:b/>
          <w:bCs/>
          <w:sz w:val="24"/>
          <w:szCs w:val="24"/>
          <w:lang w:val="ru-RU"/>
        </w:rPr>
        <w:t xml:space="preserve"> </w:t>
      </w:r>
      <w:r w:rsidR="00CE7C40" w:rsidRPr="002C2C03">
        <w:rPr>
          <w:rFonts w:asciiTheme="minorHAnsi" w:hAnsiTheme="minorHAnsi" w:cstheme="minorHAnsi"/>
          <w:b/>
          <w:bCs/>
          <w:iCs/>
          <w:sz w:val="24"/>
          <w:szCs w:val="24"/>
        </w:rPr>
        <w:t>darbus</w:t>
      </w:r>
      <w:r w:rsidR="00E92957" w:rsidRPr="002C2C03">
        <w:rPr>
          <w:rFonts w:asciiTheme="minorHAnsi" w:hAnsiTheme="minorHAnsi" w:cstheme="minorHAnsi"/>
          <w:b/>
          <w:bCs/>
          <w:iCs/>
          <w:sz w:val="24"/>
          <w:szCs w:val="24"/>
        </w:rPr>
        <w:t xml:space="preserve"> </w:t>
      </w:r>
      <w:r w:rsidR="00937F1B" w:rsidRPr="002C2C03">
        <w:rPr>
          <w:rFonts w:asciiTheme="minorHAnsi" w:eastAsia="Calibri" w:hAnsiTheme="minorHAnsi" w:cstheme="minorHAnsi"/>
          <w:b/>
          <w:bCs/>
          <w:sz w:val="24"/>
          <w:szCs w:val="24"/>
        </w:rPr>
        <w:t>(toliau – Darbai)</w:t>
      </w:r>
      <w:r w:rsidR="00597FF8" w:rsidRPr="002C2C03">
        <w:rPr>
          <w:rFonts w:asciiTheme="minorHAnsi" w:eastAsia="Calibri" w:hAnsiTheme="minorHAnsi" w:cstheme="minorHAnsi"/>
          <w:sz w:val="24"/>
          <w:szCs w:val="24"/>
        </w:rPr>
        <w:t>.</w:t>
      </w:r>
    </w:p>
    <w:p w14:paraId="786636E7" w14:textId="045534A2" w:rsidR="003D26BD" w:rsidRPr="002C2C03" w:rsidRDefault="00C00057" w:rsidP="006F0F27">
      <w:pPr>
        <w:pStyle w:val="Sraopastraipa"/>
        <w:numPr>
          <w:ilvl w:val="1"/>
          <w:numId w:val="1"/>
        </w:numPr>
        <w:tabs>
          <w:tab w:val="left" w:pos="426"/>
        </w:tabs>
        <w:spacing w:line="276" w:lineRule="auto"/>
        <w:ind w:left="0" w:firstLine="426"/>
        <w:jc w:val="both"/>
        <w:rPr>
          <w:rFonts w:asciiTheme="minorHAnsi" w:eastAsia="Calibri" w:hAnsiTheme="minorHAnsi" w:cstheme="minorHAnsi"/>
          <w:b/>
          <w:bCs/>
          <w:sz w:val="24"/>
          <w:szCs w:val="24"/>
        </w:rPr>
      </w:pPr>
      <w:r w:rsidRPr="002C2C03">
        <w:rPr>
          <w:rFonts w:asciiTheme="minorHAnsi" w:hAnsiTheme="minorHAnsi" w:cstheme="minorHAnsi"/>
          <w:sz w:val="24"/>
          <w:szCs w:val="24"/>
        </w:rPr>
        <w:t>Darbų atlikimo vieta:</w:t>
      </w:r>
      <w:r w:rsidR="00690178" w:rsidRPr="002C2C03">
        <w:rPr>
          <w:rFonts w:asciiTheme="minorHAnsi" w:hAnsiTheme="minorHAnsi" w:cstheme="minorHAnsi"/>
          <w:sz w:val="24"/>
          <w:szCs w:val="24"/>
        </w:rPr>
        <w:t xml:space="preserve"> </w:t>
      </w:r>
      <w:r w:rsidR="0041113A" w:rsidRPr="002C2C03">
        <w:rPr>
          <w:rFonts w:asciiTheme="minorHAnsi" w:hAnsiTheme="minorHAnsi" w:cstheme="minorHAnsi"/>
          <w:sz w:val="24"/>
          <w:szCs w:val="24"/>
        </w:rPr>
        <w:t>Bažnyčios g. 37, Šakiai</w:t>
      </w:r>
      <w:bookmarkEnd w:id="1"/>
      <w:r w:rsidR="003D26BD" w:rsidRPr="002C2C03">
        <w:rPr>
          <w:rFonts w:asciiTheme="minorHAnsi" w:hAnsiTheme="minorHAnsi" w:cstheme="minorHAnsi"/>
          <w:sz w:val="24"/>
          <w:szCs w:val="24"/>
        </w:rPr>
        <w:t>.</w:t>
      </w:r>
    </w:p>
    <w:p w14:paraId="172AFCC3" w14:textId="75B33E34" w:rsidR="003D3E76" w:rsidRPr="002C2C03" w:rsidRDefault="003D3E76" w:rsidP="006F0F27">
      <w:pPr>
        <w:pStyle w:val="Sraopastraipa"/>
        <w:numPr>
          <w:ilvl w:val="1"/>
          <w:numId w:val="1"/>
        </w:numPr>
        <w:tabs>
          <w:tab w:val="left" w:pos="426"/>
        </w:tabs>
        <w:spacing w:line="276" w:lineRule="auto"/>
        <w:ind w:left="0" w:firstLine="426"/>
        <w:jc w:val="both"/>
        <w:rPr>
          <w:rFonts w:asciiTheme="minorHAnsi" w:eastAsia="Calibri" w:hAnsiTheme="minorHAnsi" w:cstheme="minorHAnsi"/>
          <w:b/>
          <w:bCs/>
          <w:sz w:val="24"/>
          <w:szCs w:val="24"/>
        </w:rPr>
      </w:pPr>
      <w:r w:rsidRPr="002C2C03">
        <w:rPr>
          <w:rFonts w:asciiTheme="minorHAnsi" w:eastAsia="Calibri" w:hAnsiTheme="minorHAnsi" w:cstheme="minorHAnsi"/>
          <w:sz w:val="24"/>
          <w:szCs w:val="24"/>
        </w:rPr>
        <w:t xml:space="preserve">Užsakovas įsipareigoja sudaryti Rangovui būtinas sąlygas Darbams ir su Darbais susijusioms </w:t>
      </w:r>
      <w:r w:rsidR="0041113A" w:rsidRPr="002C2C03">
        <w:rPr>
          <w:rFonts w:asciiTheme="minorHAnsi" w:eastAsia="Calibri" w:hAnsiTheme="minorHAnsi" w:cstheme="minorHAnsi"/>
          <w:sz w:val="24"/>
          <w:szCs w:val="24"/>
        </w:rPr>
        <w:t>P</w:t>
      </w:r>
      <w:r w:rsidRPr="002C2C03">
        <w:rPr>
          <w:rFonts w:asciiTheme="minorHAnsi" w:eastAsia="Calibri" w:hAnsiTheme="minorHAnsi" w:cstheme="minorHAnsi"/>
          <w:sz w:val="24"/>
          <w:szCs w:val="24"/>
        </w:rPr>
        <w:t xml:space="preserve">aslaugoms atlikti, priimti tinkamai (kokybiškai) atliktų Darbų rezultatą ir sumokėti Rangovui už Darbus ir su Darbais susijusias </w:t>
      </w:r>
      <w:r w:rsidR="0041113A" w:rsidRPr="002C2C03">
        <w:rPr>
          <w:rFonts w:asciiTheme="minorHAnsi" w:eastAsia="Calibri" w:hAnsiTheme="minorHAnsi" w:cstheme="minorHAnsi"/>
          <w:sz w:val="24"/>
          <w:szCs w:val="24"/>
        </w:rPr>
        <w:t>P</w:t>
      </w:r>
      <w:r w:rsidRPr="002C2C03">
        <w:rPr>
          <w:rFonts w:asciiTheme="minorHAnsi" w:eastAsia="Calibri" w:hAnsiTheme="minorHAnsi" w:cstheme="minorHAnsi"/>
          <w:sz w:val="24"/>
          <w:szCs w:val="24"/>
        </w:rPr>
        <w:t>aslaugas Sutartyje numatytomis sąlygomis ir terminais.</w:t>
      </w:r>
    </w:p>
    <w:p w14:paraId="645ABF2B" w14:textId="77777777" w:rsidR="007C37C6" w:rsidRPr="002C2C03" w:rsidRDefault="007C37C6" w:rsidP="006F0F27">
      <w:pPr>
        <w:pStyle w:val="Sraopastraipa"/>
        <w:tabs>
          <w:tab w:val="left" w:pos="1134"/>
          <w:tab w:val="left" w:pos="2884"/>
        </w:tabs>
        <w:spacing w:line="276" w:lineRule="auto"/>
        <w:ind w:left="0" w:firstLine="426"/>
        <w:jc w:val="both"/>
        <w:rPr>
          <w:rFonts w:asciiTheme="minorHAnsi" w:eastAsia="Calibri" w:hAnsiTheme="minorHAnsi" w:cstheme="minorHAnsi"/>
          <w:b/>
          <w:sz w:val="24"/>
          <w:szCs w:val="24"/>
        </w:rPr>
      </w:pPr>
    </w:p>
    <w:p w14:paraId="672F82F4" w14:textId="33B29068" w:rsidR="003D3E76" w:rsidRPr="002C2C03" w:rsidRDefault="003D3E76"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II SKYRIUS</w:t>
      </w:r>
    </w:p>
    <w:p w14:paraId="24BFBABC" w14:textId="1D28DCEB" w:rsidR="003D3E76" w:rsidRPr="002C2C03" w:rsidRDefault="003D3E76"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SUTARTIES KAINODARA</w:t>
      </w:r>
    </w:p>
    <w:p w14:paraId="43AFEE86" w14:textId="77777777" w:rsidR="00690178" w:rsidRPr="002C2C03" w:rsidRDefault="00690178"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p>
    <w:p w14:paraId="27974E69" w14:textId="0D773EB1" w:rsidR="003D26BD" w:rsidRPr="002C2C03" w:rsidRDefault="00937F1B" w:rsidP="006F0F27">
      <w:pPr>
        <w:pStyle w:val="Sraopastraipa"/>
        <w:numPr>
          <w:ilvl w:val="1"/>
          <w:numId w:val="8"/>
        </w:numPr>
        <w:tabs>
          <w:tab w:val="left" w:pos="426"/>
          <w:tab w:val="left" w:pos="113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Sutarčiai taikoma fiksuoto įkainio kainodaros taisyklė</w:t>
      </w:r>
      <w:r w:rsidR="00C93927" w:rsidRPr="002C2C03">
        <w:rPr>
          <w:rFonts w:asciiTheme="minorHAnsi" w:hAnsiTheme="minorHAnsi" w:cstheme="minorHAnsi"/>
          <w:sz w:val="24"/>
          <w:szCs w:val="24"/>
        </w:rPr>
        <w:t xml:space="preserve"> </w:t>
      </w:r>
      <w:r w:rsidRPr="002C2C03">
        <w:rPr>
          <w:rFonts w:asciiTheme="minorHAnsi" w:hAnsiTheme="minorHAnsi" w:cstheme="minorHAnsi"/>
          <w:sz w:val="24"/>
          <w:szCs w:val="24"/>
        </w:rPr>
        <w:t>atsiskaitant už Darbus, kurių įkainiai nurodyti Rangovo pateiktame</w:t>
      </w:r>
      <w:r w:rsidR="00597FF8" w:rsidRPr="002C2C03">
        <w:rPr>
          <w:rFonts w:asciiTheme="minorHAnsi" w:hAnsiTheme="minorHAnsi" w:cstheme="minorHAnsi"/>
          <w:sz w:val="24"/>
          <w:szCs w:val="24"/>
        </w:rPr>
        <w:t xml:space="preserve"> darbų</w:t>
      </w:r>
      <w:r w:rsidRPr="002C2C03">
        <w:rPr>
          <w:rFonts w:asciiTheme="minorHAnsi" w:hAnsiTheme="minorHAnsi" w:cstheme="minorHAnsi"/>
          <w:sz w:val="24"/>
          <w:szCs w:val="24"/>
        </w:rPr>
        <w:t xml:space="preserve"> kiekių žiniaraštyje (</w:t>
      </w:r>
      <w:r w:rsidR="00F77B31" w:rsidRPr="002C2C03">
        <w:rPr>
          <w:rFonts w:asciiTheme="minorHAnsi" w:hAnsiTheme="minorHAnsi" w:cstheme="minorHAnsi"/>
          <w:sz w:val="24"/>
          <w:szCs w:val="24"/>
        </w:rPr>
        <w:t>2</w:t>
      </w:r>
      <w:r w:rsidRPr="002C2C03">
        <w:rPr>
          <w:rFonts w:asciiTheme="minorHAnsi" w:hAnsiTheme="minorHAnsi" w:cstheme="minorHAnsi"/>
          <w:sz w:val="24"/>
          <w:szCs w:val="24"/>
        </w:rPr>
        <w:t xml:space="preserve"> pried</w:t>
      </w:r>
      <w:r w:rsidR="00597FF8" w:rsidRPr="002C2C03">
        <w:rPr>
          <w:rFonts w:asciiTheme="minorHAnsi" w:hAnsiTheme="minorHAnsi" w:cstheme="minorHAnsi"/>
          <w:sz w:val="24"/>
          <w:szCs w:val="24"/>
        </w:rPr>
        <w:t>e</w:t>
      </w:r>
      <w:r w:rsidRPr="002C2C03">
        <w:rPr>
          <w:rFonts w:asciiTheme="minorHAnsi" w:hAnsiTheme="minorHAnsi" w:cstheme="minorHAnsi"/>
          <w:sz w:val="24"/>
          <w:szCs w:val="24"/>
        </w:rPr>
        <w:t>).</w:t>
      </w:r>
      <w:bookmarkStart w:id="2" w:name="_Ref88646839"/>
      <w:bookmarkStart w:id="3" w:name="_Toc93858014"/>
    </w:p>
    <w:p w14:paraId="381B26FB" w14:textId="77777777" w:rsidR="003D26BD" w:rsidRPr="002C2C03" w:rsidRDefault="00937F1B" w:rsidP="006F0F27">
      <w:pPr>
        <w:pStyle w:val="Sraopastraipa"/>
        <w:numPr>
          <w:ilvl w:val="1"/>
          <w:numId w:val="8"/>
        </w:numPr>
        <w:tabs>
          <w:tab w:val="left" w:pos="426"/>
          <w:tab w:val="left" w:pos="113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 xml:space="preserve">Pradinės Sutarties vertė yra lygi </w:t>
      </w:r>
      <w:r w:rsidR="00401DC2" w:rsidRPr="002C2C03">
        <w:rPr>
          <w:rFonts w:asciiTheme="minorHAnsi" w:hAnsiTheme="minorHAnsi" w:cstheme="minorHAnsi"/>
          <w:sz w:val="24"/>
          <w:szCs w:val="24"/>
        </w:rPr>
        <w:t>Užsakovo pasiūlymo kainai be PVM, apskaičiuotai sudauginus darbų kiekius iš Rangovo pasiūlytų įkainių be PVM.</w:t>
      </w:r>
    </w:p>
    <w:p w14:paraId="110A9B66" w14:textId="77777777" w:rsidR="00FF44FF" w:rsidRPr="002C2C03" w:rsidRDefault="00937F1B" w:rsidP="006F0F27">
      <w:pPr>
        <w:pStyle w:val="Sraopastraipa"/>
        <w:numPr>
          <w:ilvl w:val="1"/>
          <w:numId w:val="8"/>
        </w:numPr>
        <w:tabs>
          <w:tab w:val="left" w:pos="426"/>
          <w:tab w:val="left" w:pos="113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 xml:space="preserve">Sutarties </w:t>
      </w:r>
      <w:r w:rsidR="00956D7F" w:rsidRPr="002C2C03">
        <w:rPr>
          <w:rFonts w:asciiTheme="minorHAnsi" w:hAnsiTheme="minorHAnsi" w:cstheme="minorHAnsi"/>
          <w:sz w:val="24"/>
          <w:szCs w:val="24"/>
        </w:rPr>
        <w:t>kaina</w:t>
      </w:r>
      <w:r w:rsidRPr="002C2C03">
        <w:rPr>
          <w:rFonts w:asciiTheme="minorHAnsi" w:hAnsiTheme="minorHAnsi" w:cstheme="minorHAnsi"/>
          <w:sz w:val="24"/>
          <w:szCs w:val="24"/>
        </w:rPr>
        <w:t>, nustatyta viešojo pirkimo metu</w:t>
      </w:r>
      <w:r w:rsidR="00401DC2" w:rsidRPr="002C2C03">
        <w:rPr>
          <w:rFonts w:asciiTheme="minorHAnsi" w:hAnsiTheme="minorHAnsi" w:cstheme="minorHAnsi"/>
          <w:sz w:val="24"/>
          <w:szCs w:val="24"/>
        </w:rPr>
        <w:t>,</w:t>
      </w:r>
      <w:r w:rsidRPr="002C2C03">
        <w:rPr>
          <w:rFonts w:asciiTheme="minorHAnsi" w:hAnsiTheme="minorHAnsi" w:cstheme="minorHAnsi"/>
          <w:sz w:val="24"/>
          <w:szCs w:val="24"/>
        </w:rPr>
        <w:t xml:space="preserve"> yra </w:t>
      </w:r>
      <w:r w:rsidR="009B0693" w:rsidRPr="002C2C03">
        <w:rPr>
          <w:rFonts w:asciiTheme="minorHAnsi" w:hAnsiTheme="minorHAnsi" w:cstheme="minorHAnsi"/>
          <w:sz w:val="24"/>
          <w:szCs w:val="24"/>
        </w:rPr>
        <w:t xml:space="preserve">...................... </w:t>
      </w:r>
      <w:r w:rsidR="00EF72D1" w:rsidRPr="002C2C03">
        <w:rPr>
          <w:rFonts w:asciiTheme="minorHAnsi" w:hAnsiTheme="minorHAnsi" w:cstheme="minorHAnsi"/>
          <w:sz w:val="24"/>
          <w:szCs w:val="24"/>
        </w:rPr>
        <w:t>Eur</w:t>
      </w:r>
      <w:r w:rsidRPr="002C2C03">
        <w:rPr>
          <w:rFonts w:asciiTheme="minorHAnsi" w:hAnsiTheme="minorHAnsi" w:cstheme="minorHAnsi"/>
          <w:sz w:val="24"/>
          <w:szCs w:val="24"/>
        </w:rPr>
        <w:t xml:space="preserve"> be PVM</w:t>
      </w:r>
      <w:r w:rsidR="00956D7F" w:rsidRPr="002C2C03">
        <w:rPr>
          <w:rFonts w:asciiTheme="minorHAnsi" w:hAnsiTheme="minorHAnsi" w:cstheme="minorHAnsi"/>
          <w:sz w:val="24"/>
          <w:szCs w:val="24"/>
        </w:rPr>
        <w:t xml:space="preserve">. </w:t>
      </w:r>
      <w:r w:rsidRPr="002C2C03">
        <w:rPr>
          <w:rFonts w:asciiTheme="minorHAnsi" w:hAnsiTheme="minorHAnsi" w:cstheme="minorHAnsi"/>
          <w:sz w:val="24"/>
          <w:szCs w:val="24"/>
        </w:rPr>
        <w:t>Sutarties kaina –</w:t>
      </w:r>
      <w:r w:rsidR="00660F37" w:rsidRPr="002C2C03">
        <w:rPr>
          <w:rFonts w:asciiTheme="minorHAnsi" w:hAnsiTheme="minorHAnsi" w:cstheme="minorHAnsi"/>
          <w:sz w:val="24"/>
          <w:szCs w:val="24"/>
        </w:rPr>
        <w:t xml:space="preserve"> </w:t>
      </w:r>
      <w:r w:rsidR="009B0693" w:rsidRPr="002C2C03">
        <w:rPr>
          <w:rFonts w:asciiTheme="minorHAnsi" w:hAnsiTheme="minorHAnsi" w:cstheme="minorHAnsi"/>
          <w:sz w:val="24"/>
          <w:szCs w:val="24"/>
        </w:rPr>
        <w:t>......................</w:t>
      </w:r>
      <w:r w:rsidR="009D5933" w:rsidRPr="002C2C03">
        <w:rPr>
          <w:rFonts w:asciiTheme="minorHAnsi" w:hAnsiTheme="minorHAnsi" w:cstheme="minorHAnsi"/>
          <w:sz w:val="24"/>
          <w:szCs w:val="24"/>
        </w:rPr>
        <w:t>Eur (</w:t>
      </w:r>
      <w:r w:rsidR="009B0693" w:rsidRPr="002C2C03">
        <w:rPr>
          <w:rFonts w:asciiTheme="minorHAnsi" w:hAnsiTheme="minorHAnsi" w:cstheme="minorHAnsi"/>
          <w:sz w:val="24"/>
          <w:szCs w:val="24"/>
        </w:rPr>
        <w:t>suma žodžiais</w:t>
      </w:r>
      <w:r w:rsidR="009D5933" w:rsidRPr="002C2C03">
        <w:rPr>
          <w:rFonts w:asciiTheme="minorHAnsi" w:hAnsiTheme="minorHAnsi" w:cstheme="minorHAnsi"/>
          <w:sz w:val="24"/>
          <w:szCs w:val="24"/>
        </w:rPr>
        <w:t xml:space="preserve">) </w:t>
      </w:r>
      <w:r w:rsidRPr="002C2C03">
        <w:rPr>
          <w:rFonts w:asciiTheme="minorHAnsi" w:hAnsiTheme="minorHAnsi" w:cstheme="minorHAnsi"/>
          <w:sz w:val="24"/>
          <w:szCs w:val="24"/>
        </w:rPr>
        <w:t xml:space="preserve">su PVM. PVM sudaro </w:t>
      </w:r>
      <w:r w:rsidR="009B0693" w:rsidRPr="002C2C03">
        <w:rPr>
          <w:rFonts w:asciiTheme="minorHAnsi" w:hAnsiTheme="minorHAnsi" w:cstheme="minorHAnsi"/>
          <w:sz w:val="24"/>
          <w:szCs w:val="24"/>
        </w:rPr>
        <w:t xml:space="preserve">...................... </w:t>
      </w:r>
      <w:r w:rsidRPr="002C2C03">
        <w:rPr>
          <w:rFonts w:asciiTheme="minorHAnsi" w:hAnsiTheme="minorHAnsi" w:cstheme="minorHAnsi"/>
          <w:sz w:val="24"/>
          <w:szCs w:val="24"/>
        </w:rPr>
        <w:t>Eur.</w:t>
      </w:r>
    </w:p>
    <w:p w14:paraId="575EF264" w14:textId="7634AFF5" w:rsidR="00FF44FF" w:rsidRPr="002C2C03" w:rsidRDefault="00937F1B" w:rsidP="006F0F27">
      <w:pPr>
        <w:pStyle w:val="Sraopastraipa"/>
        <w:numPr>
          <w:ilvl w:val="1"/>
          <w:numId w:val="8"/>
        </w:numPr>
        <w:tabs>
          <w:tab w:val="left" w:pos="426"/>
          <w:tab w:val="left" w:pos="113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bCs/>
          <w:sz w:val="24"/>
          <w:szCs w:val="24"/>
        </w:rPr>
        <w:t xml:space="preserve">Sutarties Darbų įkainiai </w:t>
      </w:r>
      <w:r w:rsidR="00C9635B" w:rsidRPr="002C2C03">
        <w:rPr>
          <w:rFonts w:asciiTheme="minorHAnsi" w:hAnsiTheme="minorHAnsi" w:cstheme="minorHAnsi"/>
          <w:bCs/>
          <w:sz w:val="24"/>
          <w:szCs w:val="24"/>
        </w:rPr>
        <w:t xml:space="preserve">nurodyti </w:t>
      </w:r>
      <w:r w:rsidR="00EF72D1" w:rsidRPr="002C2C03">
        <w:rPr>
          <w:rFonts w:asciiTheme="minorHAnsi" w:hAnsiTheme="minorHAnsi" w:cstheme="minorHAnsi"/>
          <w:bCs/>
          <w:sz w:val="24"/>
          <w:szCs w:val="24"/>
        </w:rPr>
        <w:t>2</w:t>
      </w:r>
      <w:r w:rsidR="00C9635B" w:rsidRPr="002C2C03">
        <w:rPr>
          <w:rFonts w:asciiTheme="minorHAnsi" w:hAnsiTheme="minorHAnsi" w:cstheme="minorHAnsi"/>
          <w:bCs/>
          <w:sz w:val="24"/>
          <w:szCs w:val="24"/>
        </w:rPr>
        <w:t xml:space="preserve"> priede </w:t>
      </w:r>
      <w:r w:rsidRPr="002C2C03">
        <w:rPr>
          <w:rFonts w:asciiTheme="minorHAnsi" w:hAnsiTheme="minorHAnsi" w:cstheme="minorHAnsi"/>
          <w:bCs/>
          <w:sz w:val="24"/>
          <w:szCs w:val="24"/>
        </w:rPr>
        <w:t>yra fiksuoti</w:t>
      </w:r>
      <w:r w:rsidR="00C9635B" w:rsidRPr="002C2C03">
        <w:rPr>
          <w:rFonts w:asciiTheme="minorHAnsi" w:hAnsiTheme="minorHAnsi" w:cstheme="minorHAnsi"/>
          <w:bCs/>
          <w:sz w:val="24"/>
          <w:szCs w:val="24"/>
        </w:rPr>
        <w:t xml:space="preserve"> </w:t>
      </w:r>
      <w:r w:rsidRPr="002C2C03">
        <w:rPr>
          <w:rFonts w:asciiTheme="minorHAnsi" w:hAnsiTheme="minorHAnsi" w:cstheme="minorHAnsi"/>
          <w:bCs/>
          <w:sz w:val="24"/>
          <w:szCs w:val="24"/>
        </w:rPr>
        <w:t>ir nekeičiami per visą sutarties galiojimo trukmę</w:t>
      </w:r>
      <w:r w:rsidR="00DD4CF4" w:rsidRPr="002C2C03">
        <w:rPr>
          <w:rFonts w:asciiTheme="minorHAnsi" w:hAnsiTheme="minorHAnsi" w:cstheme="minorHAnsi"/>
          <w:bCs/>
          <w:sz w:val="24"/>
          <w:szCs w:val="24"/>
        </w:rPr>
        <w:t xml:space="preserve">. </w:t>
      </w:r>
    </w:p>
    <w:p w14:paraId="3D920926" w14:textId="6214AE03" w:rsidR="00FF44FF" w:rsidRPr="002C2C03" w:rsidRDefault="00956D7F" w:rsidP="006F0F27">
      <w:pPr>
        <w:pStyle w:val="Sraopastraipa"/>
        <w:numPr>
          <w:ilvl w:val="1"/>
          <w:numId w:val="8"/>
        </w:numPr>
        <w:tabs>
          <w:tab w:val="left" w:pos="426"/>
          <w:tab w:val="left" w:pos="1134"/>
        </w:tabs>
        <w:spacing w:line="276" w:lineRule="auto"/>
        <w:ind w:left="0" w:firstLine="426"/>
        <w:jc w:val="both"/>
        <w:rPr>
          <w:rFonts w:asciiTheme="minorHAnsi" w:hAnsiTheme="minorHAnsi" w:cstheme="minorHAnsi"/>
          <w:sz w:val="24"/>
          <w:szCs w:val="24"/>
        </w:rPr>
      </w:pPr>
      <w:r w:rsidRPr="002C2C03">
        <w:rPr>
          <w:rFonts w:asciiTheme="minorHAnsi" w:eastAsia="Calibri" w:hAnsiTheme="minorHAnsi" w:cstheme="minorHAnsi"/>
          <w:sz w:val="24"/>
          <w:szCs w:val="24"/>
        </w:rPr>
        <w:t>T</w:t>
      </w:r>
      <w:r w:rsidR="00937F1B" w:rsidRPr="002C2C03">
        <w:rPr>
          <w:rFonts w:asciiTheme="minorHAnsi" w:eastAsia="Calibri" w:hAnsiTheme="minorHAnsi" w:cstheme="minorHAnsi"/>
          <w:sz w:val="24"/>
          <w:szCs w:val="24"/>
        </w:rPr>
        <w:t>echninėje užduotyje</w:t>
      </w:r>
      <w:r w:rsidRPr="002C2C03">
        <w:rPr>
          <w:rFonts w:asciiTheme="minorHAnsi" w:eastAsia="Calibri" w:hAnsiTheme="minorHAnsi" w:cstheme="minorHAnsi"/>
          <w:sz w:val="24"/>
          <w:szCs w:val="24"/>
        </w:rPr>
        <w:t xml:space="preserve">, </w:t>
      </w:r>
      <w:r w:rsidR="00DD4CF4" w:rsidRPr="002C2C03">
        <w:rPr>
          <w:rFonts w:asciiTheme="minorHAnsi" w:eastAsia="Calibri" w:hAnsiTheme="minorHAnsi" w:cstheme="minorHAnsi"/>
          <w:sz w:val="24"/>
          <w:szCs w:val="24"/>
        </w:rPr>
        <w:t>darbų</w:t>
      </w:r>
      <w:r w:rsidRPr="002C2C03">
        <w:rPr>
          <w:rFonts w:asciiTheme="minorHAnsi" w:eastAsia="Calibri" w:hAnsiTheme="minorHAnsi" w:cstheme="minorHAnsi"/>
          <w:sz w:val="24"/>
          <w:szCs w:val="24"/>
        </w:rPr>
        <w:t xml:space="preserve"> kiekių </w:t>
      </w:r>
      <w:r w:rsidR="00F77B31" w:rsidRPr="002C2C03">
        <w:rPr>
          <w:rFonts w:asciiTheme="minorHAnsi" w:hAnsiTheme="minorHAnsi" w:cstheme="minorHAnsi"/>
          <w:sz w:val="24"/>
          <w:szCs w:val="24"/>
        </w:rPr>
        <w:t>žiniaraštyje</w:t>
      </w:r>
      <w:r w:rsidR="00937F1B" w:rsidRPr="002C2C03">
        <w:rPr>
          <w:rFonts w:asciiTheme="minorHAnsi" w:eastAsia="Calibri" w:hAnsiTheme="minorHAnsi" w:cstheme="minorHAnsi"/>
          <w:sz w:val="24"/>
          <w:szCs w:val="24"/>
        </w:rPr>
        <w:t xml:space="preserve"> nurodyti preliminarūs darbų kiekiai gali kisti.</w:t>
      </w:r>
      <w:r w:rsidR="00FC65F2" w:rsidRPr="002C2C03">
        <w:rPr>
          <w:rFonts w:asciiTheme="minorHAnsi" w:eastAsia="Calibri" w:hAnsiTheme="minorHAnsi" w:cstheme="minorHAnsi"/>
          <w:sz w:val="24"/>
          <w:szCs w:val="24"/>
        </w:rPr>
        <w:t xml:space="preserve"> Rangovui</w:t>
      </w:r>
      <w:r w:rsidR="00937F1B" w:rsidRPr="002C2C03">
        <w:rPr>
          <w:rFonts w:asciiTheme="minorHAnsi" w:eastAsia="Calibri" w:hAnsiTheme="minorHAnsi" w:cstheme="minorHAnsi"/>
          <w:sz w:val="24"/>
          <w:szCs w:val="24"/>
        </w:rPr>
        <w:t xml:space="preserve"> sumokama už atliktą faktinį Sutartyje numatytų darbų kiekį pagal darbų įkainius, neviršijant pradinės Sutarties vertės. </w:t>
      </w:r>
      <w:bookmarkStart w:id="4" w:name="_Toc140831582"/>
      <w:bookmarkEnd w:id="2"/>
      <w:bookmarkEnd w:id="3"/>
    </w:p>
    <w:p w14:paraId="6BF051E8" w14:textId="77777777" w:rsidR="00FF44FF" w:rsidRPr="002C2C03" w:rsidRDefault="000458BE" w:rsidP="006F0F27">
      <w:pPr>
        <w:pStyle w:val="Sraopastraipa"/>
        <w:numPr>
          <w:ilvl w:val="1"/>
          <w:numId w:val="8"/>
        </w:numPr>
        <w:tabs>
          <w:tab w:val="left" w:pos="1134"/>
        </w:tabs>
        <w:spacing w:line="276" w:lineRule="auto"/>
        <w:ind w:left="0" w:firstLine="426"/>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Sutarties kainos perskaičiavimas dėl mokesčių pakeitimo:</w:t>
      </w:r>
    </w:p>
    <w:p w14:paraId="5F533442" w14:textId="77777777" w:rsidR="00FF44FF" w:rsidRPr="002C2C03" w:rsidRDefault="000458BE" w:rsidP="006F0F27">
      <w:pPr>
        <w:pStyle w:val="Sraopastraipa"/>
        <w:numPr>
          <w:ilvl w:val="2"/>
          <w:numId w:val="8"/>
        </w:numPr>
        <w:tabs>
          <w:tab w:val="left" w:pos="1134"/>
        </w:tabs>
        <w:spacing w:line="276" w:lineRule="auto"/>
        <w:ind w:left="0" w:firstLine="426"/>
        <w:jc w:val="both"/>
        <w:rPr>
          <w:rFonts w:asciiTheme="minorHAnsi" w:eastAsia="Calibri" w:hAnsiTheme="minorHAnsi" w:cstheme="minorHAnsi"/>
          <w:bCs/>
          <w:sz w:val="24"/>
          <w:szCs w:val="24"/>
        </w:rPr>
      </w:pPr>
      <w:r w:rsidRPr="002C2C03">
        <w:rPr>
          <w:rFonts w:asciiTheme="minorHAnsi" w:hAnsiTheme="minorHAnsi" w:cstheme="minorHAnsi"/>
          <w:sz w:val="24"/>
          <w:szCs w:val="24"/>
        </w:rPr>
        <w:lastRenderedPageBreak/>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5433B929" w:rsidR="000458BE" w:rsidRPr="002C2C03" w:rsidRDefault="000458BE" w:rsidP="006F0F27">
      <w:pPr>
        <w:pStyle w:val="Sraopastraipa"/>
        <w:numPr>
          <w:ilvl w:val="2"/>
          <w:numId w:val="8"/>
        </w:numPr>
        <w:tabs>
          <w:tab w:val="left" w:pos="1134"/>
        </w:tabs>
        <w:spacing w:line="276" w:lineRule="auto"/>
        <w:ind w:left="0" w:firstLine="426"/>
        <w:jc w:val="both"/>
        <w:rPr>
          <w:rFonts w:asciiTheme="minorHAnsi" w:eastAsia="Calibri" w:hAnsiTheme="minorHAnsi" w:cstheme="minorHAnsi"/>
          <w:bCs/>
          <w:sz w:val="24"/>
          <w:szCs w:val="24"/>
        </w:rPr>
      </w:pPr>
      <w:r w:rsidRPr="002C2C03">
        <w:rPr>
          <w:rFonts w:asciiTheme="minorHAnsi" w:eastAsia="Calibri" w:hAnsiTheme="minorHAnsi" w:cstheme="minorHAnsi"/>
          <w:sz w:val="24"/>
          <w:szCs w:val="24"/>
        </w:rPr>
        <w:t>Kitus, nei PVM, mokesčius reglamentuojančių teisės aktų pakeitimai negali būti pagrindas peržiūrėti Sutarties kainą, kuriai taikoma peržiūra.</w:t>
      </w:r>
    </w:p>
    <w:p w14:paraId="2300545B" w14:textId="77777777" w:rsidR="000458BE" w:rsidRPr="002C2C03" w:rsidRDefault="000458BE" w:rsidP="006F0F27">
      <w:pPr>
        <w:pStyle w:val="Sraopastraipa"/>
        <w:tabs>
          <w:tab w:val="left" w:pos="1134"/>
          <w:tab w:val="left" w:pos="4536"/>
        </w:tabs>
        <w:spacing w:line="276" w:lineRule="auto"/>
        <w:ind w:left="426"/>
        <w:jc w:val="both"/>
        <w:rPr>
          <w:rFonts w:asciiTheme="minorHAnsi" w:eastAsia="Calibri" w:hAnsiTheme="minorHAnsi" w:cstheme="minorHAnsi"/>
          <w:b/>
          <w:sz w:val="24"/>
          <w:szCs w:val="24"/>
        </w:rPr>
      </w:pPr>
    </w:p>
    <w:p w14:paraId="384A0E16" w14:textId="0864C937" w:rsidR="003D3E76" w:rsidRPr="002C2C03" w:rsidRDefault="003D3E76" w:rsidP="006F0F27">
      <w:pPr>
        <w:pStyle w:val="Sraopastraipa"/>
        <w:keepNext/>
        <w:keepLines/>
        <w:tabs>
          <w:tab w:val="left" w:pos="1134"/>
          <w:tab w:val="left" w:pos="2884"/>
        </w:tabs>
        <w:spacing w:line="276" w:lineRule="auto"/>
        <w:ind w:left="0" w:firstLine="426"/>
        <w:jc w:val="center"/>
        <w:outlineLvl w:val="2"/>
        <w:rPr>
          <w:rFonts w:asciiTheme="minorHAnsi" w:eastAsia="Calibri" w:hAnsiTheme="minorHAnsi" w:cstheme="minorHAnsi"/>
          <w:b/>
          <w:sz w:val="24"/>
          <w:szCs w:val="24"/>
        </w:rPr>
      </w:pPr>
      <w:r w:rsidRPr="002C2C03">
        <w:rPr>
          <w:rFonts w:asciiTheme="minorHAnsi" w:eastAsia="Calibri" w:hAnsiTheme="minorHAnsi" w:cstheme="minorHAnsi"/>
          <w:b/>
          <w:sz w:val="24"/>
          <w:szCs w:val="24"/>
        </w:rPr>
        <w:t>III SKYRIUS</w:t>
      </w:r>
    </w:p>
    <w:p w14:paraId="0C0B2BE0" w14:textId="4F5E6BA3" w:rsidR="003D3E76" w:rsidRPr="002C2C03" w:rsidRDefault="003D3E76" w:rsidP="006F0F27">
      <w:pPr>
        <w:pStyle w:val="Sraopastraipa"/>
        <w:keepNext/>
        <w:keepLines/>
        <w:tabs>
          <w:tab w:val="left" w:pos="1134"/>
          <w:tab w:val="left" w:pos="2884"/>
        </w:tabs>
        <w:spacing w:line="276" w:lineRule="auto"/>
        <w:ind w:left="0" w:firstLine="426"/>
        <w:jc w:val="center"/>
        <w:outlineLvl w:val="2"/>
        <w:rPr>
          <w:rFonts w:asciiTheme="minorHAnsi" w:eastAsia="Calibri" w:hAnsiTheme="minorHAnsi" w:cstheme="minorHAnsi"/>
          <w:b/>
          <w:sz w:val="24"/>
          <w:szCs w:val="24"/>
        </w:rPr>
      </w:pPr>
      <w:r w:rsidRPr="002C2C03">
        <w:rPr>
          <w:rFonts w:asciiTheme="minorHAnsi" w:eastAsia="Calibri" w:hAnsiTheme="minorHAnsi" w:cstheme="minorHAnsi"/>
          <w:b/>
          <w:sz w:val="24"/>
          <w:szCs w:val="24"/>
        </w:rPr>
        <w:t>ATSISKAITYMŲ TVARKA</w:t>
      </w:r>
      <w:bookmarkEnd w:id="4"/>
    </w:p>
    <w:p w14:paraId="67BFD26E" w14:textId="77777777" w:rsidR="00E85387" w:rsidRPr="002C2C03" w:rsidRDefault="00E85387" w:rsidP="006F0F27">
      <w:pPr>
        <w:tabs>
          <w:tab w:val="left" w:pos="1134"/>
          <w:tab w:val="left" w:pos="2884"/>
        </w:tabs>
        <w:spacing w:line="276" w:lineRule="auto"/>
        <w:jc w:val="both"/>
        <w:rPr>
          <w:rFonts w:asciiTheme="minorHAnsi" w:eastAsia="Calibri" w:hAnsiTheme="minorHAnsi" w:cstheme="minorHAnsi"/>
          <w:sz w:val="24"/>
          <w:szCs w:val="24"/>
          <w:lang w:val="lt-LT"/>
        </w:rPr>
      </w:pPr>
    </w:p>
    <w:p w14:paraId="25F6619A" w14:textId="77777777" w:rsidR="00E85387" w:rsidRPr="002C2C03" w:rsidRDefault="003D3E76"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Užsakovas ne vėliau kaip per 30 kalendorinių dienų atsiskaito su Rangovu už atliktus darbus pagal gautus atsiskaitymo dokumentus (aktas apie atliktas paslaugas, darbus, PVM sąskaita faktūra).</w:t>
      </w:r>
    </w:p>
    <w:p w14:paraId="614C7522" w14:textId="77777777" w:rsidR="0028075C" w:rsidRPr="002C2C03" w:rsidRDefault="003D3E76"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atlikęs Darbus, surašo atliktų darbų priėmimo</w:t>
      </w:r>
      <w:r w:rsidR="00027649" w:rsidRPr="002C2C03">
        <w:rPr>
          <w:rFonts w:asciiTheme="minorHAnsi" w:eastAsia="Calibri" w:hAnsiTheme="minorHAnsi" w:cstheme="minorHAnsi"/>
          <w:sz w:val="24"/>
          <w:szCs w:val="24"/>
        </w:rPr>
        <w:t>–</w:t>
      </w:r>
      <w:r w:rsidRPr="002C2C03">
        <w:rPr>
          <w:rFonts w:asciiTheme="minorHAnsi" w:eastAsia="Calibri" w:hAnsiTheme="minorHAnsi" w:cstheme="minorHAnsi"/>
          <w:sz w:val="24"/>
          <w:szCs w:val="24"/>
        </w:rPr>
        <w:t>perdavimo aktą, kurį pateikia techninės priežiūros specialistui ir jam priėmus darbus, pateikia Užsakovui pažymą (forma F-3).</w:t>
      </w:r>
    </w:p>
    <w:p w14:paraId="295D49BA" w14:textId="4745F172" w:rsidR="00E85387" w:rsidRPr="002C2C03" w:rsidRDefault="003D3E76"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perduodamas, o Užsakovas priimdamas atliktus darbus bei dokumentaciją pasirašo atliktų darbų priėmimo</w:t>
      </w:r>
      <w:r w:rsidR="00027649" w:rsidRPr="002C2C03">
        <w:rPr>
          <w:rFonts w:asciiTheme="minorHAnsi" w:eastAsia="Calibri" w:hAnsiTheme="minorHAnsi" w:cstheme="minorHAnsi"/>
          <w:sz w:val="24"/>
          <w:szCs w:val="24"/>
        </w:rPr>
        <w:t>–</w:t>
      </w:r>
      <w:r w:rsidRPr="002C2C03">
        <w:rPr>
          <w:rFonts w:asciiTheme="minorHAnsi" w:eastAsia="Calibri" w:hAnsiTheme="minorHAnsi" w:cstheme="minorHAnsi"/>
          <w:sz w:val="24"/>
          <w:szCs w:val="24"/>
        </w:rPr>
        <w:t xml:space="preserve">perdavimo aktą. Darbų perdavimo–priėmimo dokumentacija turi būti detalizuota, aiški ir parengta pagal Užsakovo reikalavimus.  </w:t>
      </w:r>
    </w:p>
    <w:p w14:paraId="09EEEE7D" w14:textId="77777777" w:rsidR="00E85387" w:rsidRPr="002C2C03" w:rsidRDefault="003D3E76"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pagal pasirašytą atliktų darbų perdavimo</w:t>
      </w:r>
      <w:r w:rsidR="00027649" w:rsidRPr="002C2C03">
        <w:rPr>
          <w:rFonts w:asciiTheme="minorHAnsi" w:eastAsia="Calibri" w:hAnsiTheme="minorHAnsi" w:cstheme="minorHAnsi"/>
          <w:sz w:val="24"/>
          <w:szCs w:val="24"/>
        </w:rPr>
        <w:t>–</w:t>
      </w:r>
      <w:r w:rsidRPr="002C2C03">
        <w:rPr>
          <w:rFonts w:asciiTheme="minorHAnsi" w:eastAsia="Calibri" w:hAnsiTheme="minorHAnsi" w:cstheme="minorHAnsi"/>
          <w:sz w:val="24"/>
          <w:szCs w:val="24"/>
        </w:rPr>
        <w:t xml:space="preserve">priėmimo </w:t>
      </w:r>
      <w:smartTag w:uri="schemas-tilde-lt/tildestengine" w:element="templates">
        <w:smartTagPr>
          <w:attr w:name="text" w:val="aktą"/>
          <w:attr w:name="id" w:val="-1"/>
          <w:attr w:name="baseform" w:val="akt|as"/>
        </w:smartTagPr>
        <w:r w:rsidRPr="002C2C03">
          <w:rPr>
            <w:rFonts w:asciiTheme="minorHAnsi" w:eastAsia="Calibri" w:hAnsiTheme="minorHAnsi" w:cstheme="minorHAnsi"/>
            <w:sz w:val="24"/>
            <w:szCs w:val="24"/>
          </w:rPr>
          <w:t>aktą</w:t>
        </w:r>
      </w:smartTag>
      <w:r w:rsidRPr="002C2C03">
        <w:rPr>
          <w:rFonts w:asciiTheme="minorHAnsi" w:eastAsia="Calibri" w:hAnsiTheme="minorHAnsi" w:cstheme="minorHAnsi"/>
          <w:sz w:val="24"/>
          <w:szCs w:val="24"/>
        </w:rPr>
        <w:t xml:space="preserve"> pateikia Užsakovui </w:t>
      </w:r>
      <w:smartTag w:uri="schemas-tilde-lt/tildestengine" w:element="templates">
        <w:smartTagPr>
          <w:attr w:name="text" w:val="sąskaitą"/>
          <w:attr w:name="id" w:val="-1"/>
          <w:attr w:name="baseform" w:val="sąskait|a"/>
        </w:smartTagPr>
        <w:r w:rsidRPr="002C2C03">
          <w:rPr>
            <w:rFonts w:asciiTheme="minorHAnsi" w:eastAsia="Calibri" w:hAnsiTheme="minorHAnsi" w:cstheme="minorHAnsi"/>
            <w:sz w:val="24"/>
            <w:szCs w:val="24"/>
          </w:rPr>
          <w:t>sąskaitą</w:t>
        </w:r>
      </w:smartTag>
      <w:r w:rsidRPr="002C2C03">
        <w:rPr>
          <w:rFonts w:asciiTheme="minorHAnsi" w:eastAsia="Calibri" w:hAnsiTheme="minorHAnsi" w:cstheme="minorHAnsi"/>
          <w:sz w:val="24"/>
          <w:szCs w:val="24"/>
        </w:rPr>
        <w:t xml:space="preserve">  faktūrą.</w:t>
      </w:r>
    </w:p>
    <w:p w14:paraId="2CA58DC6" w14:textId="3FFBCD4C" w:rsidR="00E85387" w:rsidRPr="002C2C03" w:rsidRDefault="00E800BC"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sąskaitas faktūras teikia tik elektroniniu būdu. Užsakovas elektronines sąskaitas faktūras priima ir apdoroja naudodamasis Sąskaitų administravimo bendrąją informacine sistema (SABIS)</w:t>
      </w:r>
      <w:r w:rsidR="003D3E76" w:rsidRPr="002C2C03">
        <w:rPr>
          <w:rFonts w:asciiTheme="minorHAnsi" w:eastAsia="Calibri" w:hAnsiTheme="minorHAnsi" w:cstheme="minorHAnsi"/>
          <w:sz w:val="24"/>
          <w:szCs w:val="24"/>
        </w:rPr>
        <w:t>.</w:t>
      </w:r>
      <w:bookmarkStart w:id="5" w:name="_Hlk38964145"/>
    </w:p>
    <w:p w14:paraId="39FFAD9C" w14:textId="530CFD9C" w:rsidR="0028075C" w:rsidRPr="002C2C03" w:rsidRDefault="0028075C"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Kartu su sąskaita faktūra Rangovas, naudojantis Sąskaitų administravimo bendrąją informacine sistema (SABIS), turi pateikti abiejų šalių pasirašytą atliktų darbų priėmimo–perdavimo aktą.</w:t>
      </w:r>
    </w:p>
    <w:p w14:paraId="62EE0F25" w14:textId="19E977CC" w:rsidR="003D3E76" w:rsidRPr="002C2C03" w:rsidRDefault="003D3E76" w:rsidP="006F0F27">
      <w:pPr>
        <w:pStyle w:val="Sraopastraipa"/>
        <w:numPr>
          <w:ilvl w:val="1"/>
          <w:numId w:val="9"/>
        </w:numPr>
        <w:tabs>
          <w:tab w:val="left" w:pos="851"/>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hAnsiTheme="minorHAnsi" w:cstheme="minorHAnsi"/>
          <w:sz w:val="24"/>
          <w:szCs w:val="24"/>
        </w:rPr>
        <w:t>Užsakovas numato tiesioginio atsiskaitymo galimybę su Sutartyje nurodytais subtiekėjais</w:t>
      </w:r>
      <w:bookmarkEnd w:id="5"/>
      <w:r w:rsidRPr="002C2C03">
        <w:rPr>
          <w:rFonts w:asciiTheme="minorHAnsi" w:hAnsiTheme="minorHAnsi" w:cstheme="minorHAnsi"/>
          <w:sz w:val="24"/>
          <w:szCs w:val="24"/>
        </w:rPr>
        <w:t xml:space="preserve"> tokiomis sąlygomis:</w:t>
      </w:r>
    </w:p>
    <w:p w14:paraId="329927D0" w14:textId="77777777" w:rsidR="00E85387" w:rsidRPr="002C2C03" w:rsidRDefault="003D3E76" w:rsidP="006F0F27">
      <w:pPr>
        <w:pStyle w:val="Sraopastraipa"/>
        <w:numPr>
          <w:ilvl w:val="2"/>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65B083F3" w14:textId="0439F7F7" w:rsidR="00E85387" w:rsidRPr="002C2C03" w:rsidRDefault="003D3E76" w:rsidP="006F0F27">
      <w:pPr>
        <w:pStyle w:val="Sraopastraipa"/>
        <w:numPr>
          <w:ilvl w:val="2"/>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 xml:space="preserve">Užsakovas ne vėliau kaip per 3 darbo dienas nuo </w:t>
      </w:r>
      <w:r w:rsidR="00E85387" w:rsidRPr="002C2C03">
        <w:rPr>
          <w:rFonts w:asciiTheme="minorHAnsi" w:hAnsiTheme="minorHAnsi" w:cstheme="minorHAnsi"/>
          <w:sz w:val="24"/>
          <w:szCs w:val="24"/>
        </w:rPr>
        <w:t>3.</w:t>
      </w:r>
      <w:r w:rsidR="0025517E" w:rsidRPr="002C2C03">
        <w:rPr>
          <w:rFonts w:asciiTheme="minorHAnsi" w:hAnsiTheme="minorHAnsi" w:cstheme="minorHAnsi"/>
          <w:sz w:val="24"/>
          <w:szCs w:val="24"/>
        </w:rPr>
        <w:t>7</w:t>
      </w:r>
      <w:r w:rsidRPr="002C2C03">
        <w:rPr>
          <w:rFonts w:asciiTheme="minorHAnsi" w:hAnsiTheme="minorHAnsi" w:cstheme="minorHAnsi"/>
          <w:sz w:val="24"/>
          <w:szCs w:val="24"/>
        </w:rPr>
        <w:t>.1 punkte nurodytos informacijos gavimo dienos raštu informuoja subtiekėjus apie tiesioginio atsiskaitymo galimybę.</w:t>
      </w:r>
    </w:p>
    <w:p w14:paraId="2E23B1A8" w14:textId="77777777" w:rsidR="00E85387" w:rsidRPr="002C2C03" w:rsidRDefault="003D3E76" w:rsidP="006F0F27">
      <w:pPr>
        <w:pStyle w:val="Sraopastraipa"/>
        <w:numPr>
          <w:ilvl w:val="2"/>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2C2C03">
        <w:rPr>
          <w:rFonts w:asciiTheme="minorHAnsi" w:hAnsiTheme="minorHAnsi" w:cstheme="minorHAnsi"/>
          <w:sz w:val="24"/>
          <w:szCs w:val="24"/>
        </w:rPr>
        <w:t>subtiekimo</w:t>
      </w:r>
      <w:proofErr w:type="spellEnd"/>
      <w:r w:rsidRPr="002C2C03">
        <w:rPr>
          <w:rFonts w:asciiTheme="minorHAnsi" w:hAnsiTheme="minorHAnsi" w:cstheme="minorHAnsi"/>
          <w:sz w:val="24"/>
          <w:szCs w:val="24"/>
        </w:rPr>
        <w:t xml:space="preserve"> sutartyje nustatytus reikalavimus. Trišalėje sutartyje atsiskaitymo su subtiekėju tvarka bus nustatoma vadovaujantis šioje Sutartyje numatyta atsiskaitymo tvarka. </w:t>
      </w:r>
    </w:p>
    <w:p w14:paraId="434AEDD6" w14:textId="77777777" w:rsidR="00E85387" w:rsidRPr="002C2C03" w:rsidRDefault="003D3E76" w:rsidP="006F0F27">
      <w:pPr>
        <w:pStyle w:val="Sraopastraipa"/>
        <w:numPr>
          <w:ilvl w:val="2"/>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 xml:space="preserve">Rangovas turi teisę prieštarauti nepagrįstiems mokėjimams, pateikdamas raštišką </w:t>
      </w:r>
      <w:r w:rsidRPr="002C2C03">
        <w:rPr>
          <w:rFonts w:asciiTheme="minorHAnsi" w:hAnsiTheme="minorHAnsi" w:cstheme="minorHAnsi"/>
          <w:sz w:val="24"/>
          <w:szCs w:val="24"/>
        </w:rPr>
        <w:lastRenderedPageBreak/>
        <w:t>tokio prieštaravimo Užsakovui ir subtiekėjui pagrindimą.</w:t>
      </w:r>
    </w:p>
    <w:p w14:paraId="0B4DF056" w14:textId="77777777" w:rsidR="00E85387" w:rsidRPr="002C2C03" w:rsidRDefault="003D3E76" w:rsidP="006F0F27">
      <w:pPr>
        <w:pStyle w:val="Sraopastraipa"/>
        <w:numPr>
          <w:ilvl w:val="2"/>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Tiesioginio atsiskaitymo su subtiekėjais galimybė nekeičia Rangovo atsakomybės dėl Sutarties įvykdymo.</w:t>
      </w:r>
    </w:p>
    <w:p w14:paraId="2F69D8B4" w14:textId="396C5898" w:rsidR="003D3E76" w:rsidRPr="002C2C03" w:rsidRDefault="003D3E76" w:rsidP="006F0F27">
      <w:pPr>
        <w:pStyle w:val="Sraopastraipa"/>
        <w:numPr>
          <w:ilvl w:val="1"/>
          <w:numId w:val="9"/>
        </w:numPr>
        <w:tabs>
          <w:tab w:val="left" w:pos="851"/>
          <w:tab w:val="left" w:pos="1418"/>
          <w:tab w:val="left" w:pos="2884"/>
        </w:tabs>
        <w:spacing w:line="276" w:lineRule="auto"/>
        <w:ind w:left="0" w:firstLine="426"/>
        <w:jc w:val="both"/>
        <w:rPr>
          <w:rFonts w:asciiTheme="minorHAnsi" w:hAnsiTheme="minorHAnsi" w:cstheme="minorHAnsi"/>
          <w:sz w:val="24"/>
          <w:szCs w:val="24"/>
        </w:rPr>
      </w:pPr>
      <w:r w:rsidRPr="002C2C03">
        <w:rPr>
          <w:rFonts w:asciiTheme="minorHAnsi" w:hAnsiTheme="minorHAnsi" w:cstheme="minorHAnsi"/>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2C2C03" w:rsidRDefault="003D3E76" w:rsidP="006F0F27">
      <w:pPr>
        <w:pStyle w:val="Sraopastraipa"/>
        <w:tabs>
          <w:tab w:val="left" w:pos="1134"/>
          <w:tab w:val="left" w:pos="2884"/>
        </w:tabs>
        <w:spacing w:line="276" w:lineRule="auto"/>
        <w:ind w:left="0" w:firstLine="426"/>
        <w:jc w:val="both"/>
        <w:rPr>
          <w:rFonts w:asciiTheme="minorHAnsi" w:eastAsia="Calibri" w:hAnsiTheme="minorHAnsi" w:cstheme="minorHAnsi"/>
          <w:b/>
          <w:sz w:val="24"/>
          <w:szCs w:val="24"/>
        </w:rPr>
      </w:pPr>
    </w:p>
    <w:p w14:paraId="6860A8E1" w14:textId="77777777" w:rsidR="003D3E76" w:rsidRPr="002C2C03" w:rsidRDefault="003D3E76"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IV SKYRIUS</w:t>
      </w:r>
    </w:p>
    <w:p w14:paraId="78D069FD" w14:textId="1EE98466" w:rsidR="00FC7D14" w:rsidRPr="002C2C03" w:rsidRDefault="003D3E76"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DARBŲ PRADŽIA IR PABAIGA</w:t>
      </w:r>
    </w:p>
    <w:p w14:paraId="7F88F7A5" w14:textId="77777777" w:rsidR="00690178" w:rsidRPr="002C2C03" w:rsidRDefault="00690178" w:rsidP="006F0F27">
      <w:pPr>
        <w:pStyle w:val="Sraopastraipa"/>
        <w:tabs>
          <w:tab w:val="left" w:pos="1134"/>
          <w:tab w:val="left" w:pos="2884"/>
        </w:tabs>
        <w:spacing w:line="276" w:lineRule="auto"/>
        <w:ind w:left="0" w:firstLine="426"/>
        <w:jc w:val="center"/>
        <w:rPr>
          <w:rFonts w:asciiTheme="minorHAnsi" w:eastAsia="Calibri" w:hAnsiTheme="minorHAnsi" w:cstheme="minorHAnsi"/>
          <w:b/>
          <w:sz w:val="24"/>
          <w:szCs w:val="24"/>
        </w:rPr>
      </w:pPr>
    </w:p>
    <w:p w14:paraId="0FD66027" w14:textId="2DE76F89" w:rsidR="00E85387" w:rsidRPr="002C2C03" w:rsidRDefault="00E85387" w:rsidP="006F0F27">
      <w:pPr>
        <w:pStyle w:val="Sraopastraipa"/>
        <w:tabs>
          <w:tab w:val="left" w:pos="113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4.1. </w:t>
      </w:r>
      <w:bookmarkStart w:id="6" w:name="_Hlk213230321"/>
      <w:r w:rsidR="00E92957" w:rsidRPr="002C2C03">
        <w:rPr>
          <w:rFonts w:asciiTheme="minorHAnsi" w:eastAsia="Calibri" w:hAnsiTheme="minorHAnsi" w:cstheme="minorHAnsi"/>
          <w:sz w:val="24"/>
          <w:szCs w:val="24"/>
        </w:rPr>
        <w:t xml:space="preserve">Rangos </w:t>
      </w:r>
      <w:r w:rsidR="0044263C" w:rsidRPr="002C2C03">
        <w:rPr>
          <w:rFonts w:asciiTheme="minorHAnsi" w:eastAsia="Calibri" w:hAnsiTheme="minorHAnsi" w:cstheme="minorHAnsi"/>
          <w:sz w:val="24"/>
          <w:szCs w:val="24"/>
        </w:rPr>
        <w:t>D</w:t>
      </w:r>
      <w:r w:rsidR="00E800BC" w:rsidRPr="002C2C03">
        <w:rPr>
          <w:rFonts w:asciiTheme="minorHAnsi" w:eastAsia="Calibri" w:hAnsiTheme="minorHAnsi" w:cstheme="minorHAnsi"/>
          <w:sz w:val="24"/>
          <w:szCs w:val="24"/>
        </w:rPr>
        <w:t xml:space="preserve">arbai turi būti </w:t>
      </w:r>
      <w:r w:rsidR="00E800BC" w:rsidRPr="002C2C03">
        <w:rPr>
          <w:rFonts w:asciiTheme="minorHAnsi" w:eastAsia="Calibri" w:hAnsiTheme="minorHAnsi" w:cstheme="minorHAnsi"/>
          <w:b/>
          <w:bCs/>
          <w:sz w:val="24"/>
          <w:szCs w:val="24"/>
        </w:rPr>
        <w:t xml:space="preserve">atlikti per </w:t>
      </w:r>
      <w:r w:rsidR="00025FCD" w:rsidRPr="002C2C03">
        <w:rPr>
          <w:rFonts w:asciiTheme="minorHAnsi" w:eastAsia="Calibri" w:hAnsiTheme="minorHAnsi" w:cstheme="minorHAnsi"/>
          <w:b/>
          <w:bCs/>
          <w:sz w:val="24"/>
          <w:szCs w:val="24"/>
        </w:rPr>
        <w:t>3</w:t>
      </w:r>
      <w:r w:rsidR="00E800BC" w:rsidRPr="002C2C03">
        <w:rPr>
          <w:rFonts w:asciiTheme="minorHAnsi" w:eastAsia="Calibri" w:hAnsiTheme="minorHAnsi" w:cstheme="minorHAnsi"/>
          <w:b/>
          <w:bCs/>
          <w:sz w:val="24"/>
          <w:szCs w:val="24"/>
        </w:rPr>
        <w:t xml:space="preserve"> (</w:t>
      </w:r>
      <w:r w:rsidR="00025FCD" w:rsidRPr="002C2C03">
        <w:rPr>
          <w:rFonts w:asciiTheme="minorHAnsi" w:eastAsia="Calibri" w:hAnsiTheme="minorHAnsi" w:cstheme="minorHAnsi"/>
          <w:b/>
          <w:bCs/>
          <w:sz w:val="24"/>
          <w:szCs w:val="24"/>
        </w:rPr>
        <w:t>tris</w:t>
      </w:r>
      <w:r w:rsidR="00E800BC" w:rsidRPr="002C2C03">
        <w:rPr>
          <w:rFonts w:asciiTheme="minorHAnsi" w:eastAsia="Calibri" w:hAnsiTheme="minorHAnsi" w:cstheme="minorHAnsi"/>
          <w:b/>
          <w:bCs/>
          <w:sz w:val="24"/>
          <w:szCs w:val="24"/>
        </w:rPr>
        <w:t>) mėnesi</w:t>
      </w:r>
      <w:r w:rsidR="0044263C" w:rsidRPr="002C2C03">
        <w:rPr>
          <w:rFonts w:asciiTheme="minorHAnsi" w:eastAsia="Calibri" w:hAnsiTheme="minorHAnsi" w:cstheme="minorHAnsi"/>
          <w:b/>
          <w:bCs/>
          <w:sz w:val="24"/>
          <w:szCs w:val="24"/>
        </w:rPr>
        <w:t>us</w:t>
      </w:r>
      <w:r w:rsidR="00E800BC" w:rsidRPr="002C2C03">
        <w:rPr>
          <w:rFonts w:asciiTheme="minorHAnsi" w:eastAsia="Calibri" w:hAnsiTheme="minorHAnsi" w:cstheme="minorHAnsi"/>
          <w:sz w:val="24"/>
          <w:szCs w:val="24"/>
        </w:rPr>
        <w:t xml:space="preserve"> </w:t>
      </w:r>
      <w:bookmarkEnd w:id="6"/>
      <w:r w:rsidR="00025FCD" w:rsidRPr="002C2C03">
        <w:rPr>
          <w:rFonts w:asciiTheme="minorHAnsi" w:hAnsiTheme="minorHAnsi" w:cstheme="minorHAnsi"/>
          <w:sz w:val="24"/>
          <w:szCs w:val="24"/>
        </w:rPr>
        <w:t>nuo sutarties įsigaliojimo dienos</w:t>
      </w:r>
      <w:r w:rsidR="00E92957" w:rsidRPr="002C2C03">
        <w:rPr>
          <w:rFonts w:asciiTheme="minorHAnsi" w:eastAsia="Calibri" w:hAnsiTheme="minorHAnsi" w:cstheme="minorHAnsi"/>
          <w:sz w:val="24"/>
          <w:szCs w:val="24"/>
        </w:rPr>
        <w:t xml:space="preserve">. </w:t>
      </w:r>
      <w:r w:rsidR="00B76434" w:rsidRPr="002C2C03">
        <w:rPr>
          <w:rFonts w:asciiTheme="minorHAnsi" w:eastAsia="Calibri" w:hAnsiTheme="minorHAnsi" w:cstheme="minorHAnsi"/>
          <w:sz w:val="24"/>
          <w:szCs w:val="24"/>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10 darbo dienų, apie tai praneša Užsakovui, pateikdamas minėtų aplinkybių egzistavimo įrodymus. Nurodytas aplinkybes vertina Užsakovas. Užsakovui sutikus, Darbų atlikimo terminas gali būti pratęsiamas tik minėtų aplinkybių egzistavimo laikotarpiui, bet </w:t>
      </w:r>
      <w:r w:rsidR="00B76434" w:rsidRPr="002C2C03">
        <w:rPr>
          <w:rFonts w:asciiTheme="minorHAnsi" w:eastAsia="Calibri" w:hAnsiTheme="minorHAnsi" w:cstheme="minorHAnsi"/>
          <w:b/>
          <w:bCs/>
          <w:sz w:val="24"/>
          <w:szCs w:val="24"/>
        </w:rPr>
        <w:t xml:space="preserve">ne ilgiau nei </w:t>
      </w:r>
      <w:r w:rsidR="00025FCD" w:rsidRPr="002C2C03">
        <w:rPr>
          <w:rFonts w:asciiTheme="minorHAnsi" w:eastAsia="Calibri" w:hAnsiTheme="minorHAnsi" w:cstheme="minorHAnsi"/>
          <w:b/>
          <w:bCs/>
          <w:sz w:val="24"/>
          <w:szCs w:val="24"/>
        </w:rPr>
        <w:t>1</w:t>
      </w:r>
      <w:r w:rsidR="00B76434" w:rsidRPr="002C2C03">
        <w:rPr>
          <w:rFonts w:asciiTheme="minorHAnsi" w:eastAsia="Calibri" w:hAnsiTheme="minorHAnsi" w:cstheme="minorHAnsi"/>
          <w:b/>
          <w:bCs/>
          <w:sz w:val="24"/>
          <w:szCs w:val="24"/>
        </w:rPr>
        <w:t xml:space="preserve"> (</w:t>
      </w:r>
      <w:r w:rsidR="00025FCD" w:rsidRPr="002C2C03">
        <w:rPr>
          <w:rFonts w:asciiTheme="minorHAnsi" w:eastAsia="Calibri" w:hAnsiTheme="minorHAnsi" w:cstheme="minorHAnsi"/>
          <w:b/>
          <w:bCs/>
          <w:sz w:val="24"/>
          <w:szCs w:val="24"/>
        </w:rPr>
        <w:t>vieno</w:t>
      </w:r>
      <w:r w:rsidR="00B76434" w:rsidRPr="002C2C03">
        <w:rPr>
          <w:rFonts w:asciiTheme="minorHAnsi" w:eastAsia="Calibri" w:hAnsiTheme="minorHAnsi" w:cstheme="minorHAnsi"/>
          <w:b/>
          <w:bCs/>
          <w:sz w:val="24"/>
          <w:szCs w:val="24"/>
        </w:rPr>
        <w:t>) mėnesi</w:t>
      </w:r>
      <w:r w:rsidR="00025FCD" w:rsidRPr="002C2C03">
        <w:rPr>
          <w:rFonts w:asciiTheme="minorHAnsi" w:eastAsia="Calibri" w:hAnsiTheme="minorHAnsi" w:cstheme="minorHAnsi"/>
          <w:b/>
          <w:bCs/>
          <w:sz w:val="24"/>
          <w:szCs w:val="24"/>
        </w:rPr>
        <w:t>o</w:t>
      </w:r>
      <w:r w:rsidR="00B76434" w:rsidRPr="002C2C03">
        <w:rPr>
          <w:rFonts w:asciiTheme="minorHAnsi" w:eastAsia="Calibri" w:hAnsiTheme="minorHAnsi" w:cstheme="minorHAnsi"/>
          <w:b/>
          <w:bCs/>
          <w:sz w:val="24"/>
          <w:szCs w:val="24"/>
        </w:rPr>
        <w:t xml:space="preserve"> laikotarpiui</w:t>
      </w:r>
      <w:r w:rsidR="00B76434" w:rsidRPr="002C2C03">
        <w:rPr>
          <w:rFonts w:asciiTheme="minorHAnsi" w:eastAsia="Calibri" w:hAnsiTheme="minorHAnsi" w:cstheme="minorHAnsi"/>
          <w:sz w:val="24"/>
          <w:szCs w:val="24"/>
        </w:rPr>
        <w:t>.</w:t>
      </w:r>
    </w:p>
    <w:p w14:paraId="7A31EBE2" w14:textId="63AF1F72" w:rsidR="00D54027" w:rsidRPr="002C2C03" w:rsidRDefault="00D54027" w:rsidP="006F0F27">
      <w:pPr>
        <w:pStyle w:val="Sraopastraipa"/>
        <w:tabs>
          <w:tab w:val="left" w:pos="1134"/>
        </w:tabs>
        <w:spacing w:line="276" w:lineRule="auto"/>
        <w:ind w:left="0" w:firstLine="426"/>
        <w:jc w:val="both"/>
        <w:rPr>
          <w:rFonts w:asciiTheme="minorHAnsi" w:eastAsia="Calibri" w:hAnsiTheme="minorHAnsi" w:cstheme="minorHAnsi"/>
          <w:sz w:val="24"/>
          <w:szCs w:val="24"/>
        </w:rPr>
      </w:pPr>
      <w:r w:rsidRPr="002C2C03">
        <w:rPr>
          <w:rFonts w:asciiTheme="minorHAnsi" w:hAnsiTheme="minorHAnsi" w:cstheme="minorHAnsi"/>
          <w:sz w:val="24"/>
          <w:szCs w:val="24"/>
        </w:rPr>
        <w:t>4.</w:t>
      </w:r>
      <w:r w:rsidR="00E92957" w:rsidRPr="002C2C03">
        <w:rPr>
          <w:rFonts w:asciiTheme="minorHAnsi" w:hAnsiTheme="minorHAnsi" w:cstheme="minorHAnsi"/>
          <w:sz w:val="24"/>
          <w:szCs w:val="24"/>
        </w:rPr>
        <w:t>4</w:t>
      </w:r>
      <w:r w:rsidRPr="002C2C03">
        <w:rPr>
          <w:rFonts w:asciiTheme="minorHAnsi" w:hAnsiTheme="minorHAnsi" w:cstheme="minorHAnsi"/>
          <w:sz w:val="24"/>
          <w:szCs w:val="24"/>
        </w:rPr>
        <w:t xml:space="preserve">. Nesant Rangovo kaltei ir esant aplinkybėms, kurių Sutarties Šalis negalėjo numatyti Sutarties sudarymo metu, dėl kurių Sutarties Šalis negali vykdyti savo sutartinių įsipareigojimų ir (arba) esant kitoms nenumatytoms aplinkybėms, Sutarties Šalys turi teisę inicijuoti </w:t>
      </w:r>
      <w:r w:rsidRPr="002C2C03">
        <w:rPr>
          <w:rFonts w:asciiTheme="minorHAnsi" w:eastAsia="Arial" w:hAnsiTheme="minorHAnsi" w:cstheme="minorHAnsi"/>
          <w:sz w:val="24"/>
          <w:szCs w:val="24"/>
        </w:rPr>
        <w:t>Darbų</w:t>
      </w:r>
      <w:r w:rsidRPr="002C2C03">
        <w:rPr>
          <w:rFonts w:asciiTheme="minorHAnsi" w:hAnsiTheme="minorHAnsi" w:cstheme="minorHAnsi"/>
          <w:sz w:val="24"/>
          <w:szCs w:val="24"/>
        </w:rPr>
        <w:t xml:space="preserve"> (jų dalies) atlikimo sustabdymą iki atitinkamų aplinkybių pasibaigimo.</w:t>
      </w:r>
    </w:p>
    <w:p w14:paraId="683342B2" w14:textId="18D516A1"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 </w:t>
      </w:r>
      <w:r w:rsidRPr="002C2C03">
        <w:rPr>
          <w:rFonts w:asciiTheme="minorHAnsi" w:eastAsia="Arial" w:hAnsiTheme="minorHAnsi" w:cstheme="minorHAnsi"/>
          <w:sz w:val="24"/>
          <w:szCs w:val="24"/>
          <w:lang w:val="lt-LT"/>
        </w:rPr>
        <w:t>Darbų</w:t>
      </w:r>
      <w:r w:rsidRPr="002C2C03">
        <w:rPr>
          <w:rFonts w:asciiTheme="minorHAnsi" w:hAnsiTheme="minorHAnsi" w:cstheme="minorHAnsi"/>
          <w:sz w:val="24"/>
          <w:szCs w:val="24"/>
          <w:lang w:val="lt-LT"/>
        </w:rPr>
        <w:t xml:space="preserve"> (jų dalies) atlikimas gali būti stabdomas esant bent vienai iš šių aplinkybių:</w:t>
      </w:r>
    </w:p>
    <w:p w14:paraId="1192A1C6" w14:textId="2A95F536"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.1. esant </w:t>
      </w:r>
      <w:r w:rsidR="001C7761" w:rsidRPr="002C2C03">
        <w:rPr>
          <w:rFonts w:asciiTheme="minorHAnsi" w:hAnsiTheme="minorHAnsi" w:cstheme="minorHAnsi"/>
          <w:sz w:val="24"/>
          <w:szCs w:val="24"/>
          <w:lang w:val="lt-LT"/>
        </w:rPr>
        <w:t>Sutarties IX skyriuje „NENUGALIMOS JĖGOS APLINKYBĖS“</w:t>
      </w:r>
      <w:r w:rsidRPr="002C2C03">
        <w:rPr>
          <w:rFonts w:asciiTheme="minorHAnsi" w:hAnsiTheme="minorHAnsi" w:cstheme="minorHAnsi"/>
          <w:sz w:val="24"/>
          <w:szCs w:val="24"/>
          <w:lang w:val="lt-LT"/>
        </w:rPr>
        <w:t xml:space="preserv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54ED1D" w14:textId="7E4C421A"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.2. Rangovas Sutartyje nurodyta tvarka negali atlikti Darbų (pavyzdžiui, Užsakovas dėl objektyvių priežasčių negali sudaryti techninių galimybių Darbų atlikimui), o Rangovas dėl to negali vykdyti Sutarties;</w:t>
      </w:r>
    </w:p>
    <w:p w14:paraId="7219569C" w14:textId="286D6335"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.3. dėl nenumatytų prekių, paslaugų ir (ar) darbų, susijusių su perkamu objektu, kurių poreikis paaiškėjo tik vykdant Sutartį, įsigijimo;</w:t>
      </w:r>
    </w:p>
    <w:p w14:paraId="511CA026" w14:textId="60F6EFB7"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.4. ne dėl Užsakovo kaltės vėluoja kitos Užsakovo pirkimo sutarties, turinčios tiesioginės įtakos šiai Sutarčiai, vykdymas;</w:t>
      </w:r>
    </w:p>
    <w:p w14:paraId="5238A6D9" w14:textId="22AEA39A"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.5. esant įrodymais pagrįstoms kliūtims ar trukdymams, sukeltiems Rangov</w:t>
      </w:r>
      <w:r w:rsidR="00025FCD" w:rsidRPr="002C2C03">
        <w:rPr>
          <w:rFonts w:asciiTheme="minorHAnsi" w:hAnsiTheme="minorHAnsi" w:cstheme="minorHAnsi"/>
          <w:sz w:val="24"/>
          <w:szCs w:val="24"/>
          <w:lang w:val="lt-LT"/>
        </w:rPr>
        <w:t>u</w:t>
      </w:r>
      <w:r w:rsidRPr="002C2C03">
        <w:rPr>
          <w:rFonts w:asciiTheme="minorHAnsi" w:hAnsiTheme="minorHAnsi" w:cstheme="minorHAnsi"/>
          <w:sz w:val="24"/>
          <w:szCs w:val="24"/>
          <w:lang w:val="lt-LT"/>
        </w:rPr>
        <w:t>i kitų trečiųjų asmenų ne dėl Rangovo ne laiku ar netinkamai pagal Sutarties sąlygas ir tvarką įvykdytų sutartinių įsipareigojimų;</w:t>
      </w:r>
    </w:p>
    <w:p w14:paraId="6265B2E3" w14:textId="5B61976F"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.6. pasikeitus galiojančiam teisės aktui ar įsigaliojus naujam teisės aktui, kuris turi įtakos šios Sutarties vykdymui;</w:t>
      </w:r>
    </w:p>
    <w:p w14:paraId="728CA96B" w14:textId="4E6D8856"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.7. sutartinių įsipareigojimų stabdymo būtinybė atsirado dėl sustabdyto, perskirstyto, negauto ir panašiai Užsakovo Darbų pirkimui skirto finansavimo arba finansavimo trūkumo;</w:t>
      </w:r>
    </w:p>
    <w:p w14:paraId="4099849F" w14:textId="77777777" w:rsidR="00025FCD"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lastRenderedPageBreak/>
        <w:t>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.8. dėl teisminių (arbitražinių) ginčų su Užsakovu ar trečiaisiais asmenimis, kurių dalykas yra tiesiogiai susijęs su Sutarties vykdymu</w:t>
      </w:r>
      <w:r w:rsidR="00025FCD" w:rsidRPr="002C2C03">
        <w:rPr>
          <w:rFonts w:asciiTheme="minorHAnsi" w:hAnsiTheme="minorHAnsi" w:cstheme="minorHAnsi"/>
          <w:sz w:val="24"/>
          <w:szCs w:val="24"/>
          <w:lang w:val="lt-LT"/>
        </w:rPr>
        <w:t>;</w:t>
      </w:r>
    </w:p>
    <w:p w14:paraId="194C70D9" w14:textId="348F3839" w:rsidR="00D54027" w:rsidRPr="002C2C03" w:rsidRDefault="00025FCD" w:rsidP="006F0F27">
      <w:pPr>
        <w:tabs>
          <w:tab w:val="left" w:pos="567"/>
        </w:tabs>
        <w:spacing w:line="276" w:lineRule="auto"/>
        <w:ind w:firstLine="426"/>
        <w:jc w:val="both"/>
        <w:textAlignment w:val="baseline"/>
        <w:rPr>
          <w:rFonts w:asciiTheme="minorHAnsi" w:hAnsiTheme="minorHAnsi" w:cstheme="minorHAnsi"/>
          <w:sz w:val="24"/>
          <w:szCs w:val="24"/>
          <w:lang w:val="lt-LT" w:eastAsia="lt-LT"/>
        </w:rPr>
      </w:pPr>
      <w:r w:rsidRPr="002C2C03">
        <w:rPr>
          <w:rFonts w:asciiTheme="minorHAnsi" w:hAnsiTheme="minorHAnsi" w:cstheme="minorHAnsi"/>
          <w:sz w:val="24"/>
          <w:szCs w:val="24"/>
          <w:lang w:val="lt-LT"/>
        </w:rPr>
        <w:t>4.5.9</w:t>
      </w:r>
      <w:r w:rsidR="00D54027" w:rsidRPr="002C2C03">
        <w:rPr>
          <w:rFonts w:asciiTheme="minorHAnsi" w:hAnsiTheme="minorHAnsi" w:cstheme="minorHAnsi"/>
          <w:sz w:val="24"/>
          <w:szCs w:val="24"/>
          <w:lang w:val="lt-LT"/>
        </w:rPr>
        <w:t>.</w:t>
      </w:r>
      <w:r w:rsidRPr="002C2C03">
        <w:rPr>
          <w:rFonts w:asciiTheme="minorHAnsi" w:hAnsiTheme="minorHAnsi" w:cstheme="minorHAnsi"/>
          <w:sz w:val="24"/>
          <w:szCs w:val="24"/>
          <w:lang w:val="lt-LT"/>
        </w:rPr>
        <w:t xml:space="preserve"> </w:t>
      </w:r>
      <w:r w:rsidRPr="002C2C03">
        <w:rPr>
          <w:rFonts w:asciiTheme="minorHAnsi" w:hAnsiTheme="minorHAnsi" w:cstheme="minorHAnsi"/>
          <w:sz w:val="24"/>
          <w:szCs w:val="24"/>
          <w:lang w:val="lt-LT" w:eastAsia="lt-LT"/>
        </w:rPr>
        <w:t xml:space="preserve">bet koks nenumatomas gamtos jėgų veikimas, kurio joks patyręs </w:t>
      </w:r>
      <w:r w:rsidRPr="002C2C03">
        <w:rPr>
          <w:rFonts w:asciiTheme="minorHAnsi" w:hAnsiTheme="minorHAnsi" w:cstheme="minorHAnsi"/>
          <w:sz w:val="24"/>
          <w:szCs w:val="24"/>
          <w:lang w:val="lt-LT" w:eastAsia="lt-LT"/>
        </w:rPr>
        <w:t>R</w:t>
      </w:r>
      <w:r w:rsidRPr="002C2C03">
        <w:rPr>
          <w:rFonts w:asciiTheme="minorHAnsi" w:hAnsiTheme="minorHAnsi" w:cstheme="minorHAnsi"/>
          <w:sz w:val="24"/>
          <w:szCs w:val="24"/>
          <w:lang w:val="lt-LT" w:eastAsia="lt-LT"/>
        </w:rPr>
        <w:t>angovas nebūtų galėjęs tikėtis</w:t>
      </w:r>
      <w:r w:rsidRPr="002C2C03">
        <w:rPr>
          <w:rFonts w:asciiTheme="minorHAnsi" w:hAnsiTheme="minorHAnsi" w:cstheme="minorHAnsi"/>
          <w:sz w:val="24"/>
          <w:szCs w:val="24"/>
          <w:lang w:val="lt-LT" w:eastAsia="lt-LT"/>
        </w:rPr>
        <w:t>;</w:t>
      </w:r>
    </w:p>
    <w:p w14:paraId="67F7539D" w14:textId="6F8F9CF1" w:rsidR="00025FCD" w:rsidRPr="002C2C03" w:rsidRDefault="00025FCD"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 xml:space="preserve">4.5.10. </w:t>
      </w:r>
      <w:r w:rsidRPr="002C2C03">
        <w:rPr>
          <w:rFonts w:asciiTheme="minorHAnsi" w:hAnsiTheme="minorHAnsi" w:cstheme="minorHAnsi"/>
          <w:sz w:val="24"/>
          <w:szCs w:val="24"/>
          <w:lang w:val="lt-LT"/>
        </w:rPr>
        <w:t xml:space="preserve">fizinės kliūtys arba kitos nei klimatinės fizinės sąlygos, su kuriomis vykdant darbus susidurta </w:t>
      </w:r>
      <w:r w:rsidRPr="002C2C03">
        <w:rPr>
          <w:rFonts w:asciiTheme="minorHAnsi" w:hAnsiTheme="minorHAnsi" w:cstheme="minorHAnsi"/>
          <w:sz w:val="24"/>
          <w:szCs w:val="24"/>
          <w:lang w:val="lt-LT"/>
        </w:rPr>
        <w:t>s</w:t>
      </w:r>
      <w:r w:rsidRPr="002C2C03">
        <w:rPr>
          <w:rFonts w:asciiTheme="minorHAnsi" w:hAnsiTheme="minorHAnsi" w:cstheme="minorHAnsi"/>
          <w:sz w:val="24"/>
          <w:szCs w:val="24"/>
          <w:lang w:val="lt-LT"/>
        </w:rPr>
        <w:t>tatybvietėje, ir tų kliūčių ar sąlygų Rangovas nebūtų galėjęs pagrįstai numatyti</w:t>
      </w:r>
      <w:r w:rsidRPr="002C2C03">
        <w:rPr>
          <w:rFonts w:asciiTheme="minorHAnsi" w:hAnsiTheme="minorHAnsi" w:cstheme="minorHAnsi"/>
          <w:sz w:val="24"/>
          <w:szCs w:val="24"/>
          <w:lang w:val="lt-LT"/>
        </w:rPr>
        <w:t>;</w:t>
      </w:r>
    </w:p>
    <w:p w14:paraId="48764046" w14:textId="430D5AC4" w:rsidR="00025FCD" w:rsidRPr="002C2C03" w:rsidRDefault="00025FCD"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 xml:space="preserve">4.5.11. </w:t>
      </w:r>
      <w:r w:rsidRPr="002C2C03">
        <w:rPr>
          <w:rFonts w:asciiTheme="minorHAnsi" w:hAnsiTheme="minorHAnsi" w:cstheme="minorHAnsi"/>
          <w:sz w:val="24"/>
          <w:szCs w:val="24"/>
          <w:lang w:val="lt-LT"/>
        </w:rPr>
        <w:t xml:space="preserve">kitos aplinkybės, kurios nebuvo žinomos pirkimo vykdymo metu ir su kuriomis susidurtų bet kuris </w:t>
      </w:r>
      <w:r w:rsidRPr="002C2C03">
        <w:rPr>
          <w:rFonts w:asciiTheme="minorHAnsi" w:hAnsiTheme="minorHAnsi" w:cstheme="minorHAnsi"/>
          <w:sz w:val="24"/>
          <w:szCs w:val="24"/>
          <w:lang w:val="lt-LT"/>
        </w:rPr>
        <w:t>R</w:t>
      </w:r>
      <w:r w:rsidRPr="002C2C03">
        <w:rPr>
          <w:rFonts w:asciiTheme="minorHAnsi" w:hAnsiTheme="minorHAnsi" w:cstheme="minorHAnsi"/>
          <w:sz w:val="24"/>
          <w:szCs w:val="24"/>
          <w:lang w:val="lt-LT"/>
        </w:rPr>
        <w:t>angovas</w:t>
      </w:r>
      <w:r w:rsidRPr="002C2C03">
        <w:rPr>
          <w:rFonts w:asciiTheme="minorHAnsi" w:hAnsiTheme="minorHAnsi" w:cstheme="minorHAnsi"/>
          <w:sz w:val="24"/>
          <w:szCs w:val="24"/>
          <w:lang w:val="lt-LT"/>
        </w:rPr>
        <w:t>.</w:t>
      </w:r>
    </w:p>
    <w:p w14:paraId="2491FBCB" w14:textId="758CE31B"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6</w:t>
      </w:r>
      <w:r w:rsidRPr="002C2C03">
        <w:rPr>
          <w:rFonts w:asciiTheme="minorHAnsi" w:hAnsiTheme="minorHAnsi" w:cstheme="minorHAnsi"/>
          <w:sz w:val="24"/>
          <w:szCs w:val="24"/>
          <w:lang w:val="lt-LT"/>
        </w:rPr>
        <w:t xml:space="preserve">. Jei </w:t>
      </w:r>
      <w:r w:rsidRPr="002C2C03">
        <w:rPr>
          <w:rFonts w:asciiTheme="minorHAnsi" w:eastAsia="Arial" w:hAnsiTheme="minorHAnsi" w:cstheme="minorHAnsi"/>
          <w:sz w:val="24"/>
          <w:szCs w:val="24"/>
          <w:lang w:val="lt-LT"/>
        </w:rPr>
        <w:t>Darbų</w:t>
      </w:r>
      <w:r w:rsidRPr="002C2C03">
        <w:rPr>
          <w:rFonts w:asciiTheme="minorHAnsi" w:hAnsiTheme="minorHAnsi" w:cstheme="minorHAnsi"/>
          <w:sz w:val="24"/>
          <w:szCs w:val="24"/>
          <w:lang w:val="lt-LT"/>
        </w:rPr>
        <w:t xml:space="preserve"> (jų dalies) atlikimo sustabdymas atliekamas dėl 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 punkte nurodytų aplinkybių ir tęsiasi ne ilgiau kaip 3 (tris) mėnesius, toks stabdymas laikomas Sutarties keitimu joje numatytomis sąlygomis ir įforminamas Sutarties 4.</w:t>
      </w:r>
      <w:r w:rsidR="00E92957" w:rsidRPr="002C2C03">
        <w:rPr>
          <w:rFonts w:asciiTheme="minorHAnsi" w:hAnsiTheme="minorHAnsi" w:cstheme="minorHAnsi"/>
          <w:sz w:val="24"/>
          <w:szCs w:val="24"/>
          <w:lang w:val="lt-LT"/>
        </w:rPr>
        <w:t>9</w:t>
      </w:r>
      <w:r w:rsidRPr="002C2C03">
        <w:rPr>
          <w:rFonts w:asciiTheme="minorHAnsi" w:hAnsiTheme="minorHAnsi" w:cstheme="minorHAnsi"/>
          <w:sz w:val="24"/>
          <w:szCs w:val="24"/>
          <w:lang w:val="lt-LT"/>
        </w:rPr>
        <w:t xml:space="preserve"> punkte nustatyta tvarka.</w:t>
      </w:r>
    </w:p>
    <w:p w14:paraId="0F754EC0" w14:textId="5E5EE1A4"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7</w:t>
      </w:r>
      <w:r w:rsidRPr="002C2C03">
        <w:rPr>
          <w:rFonts w:asciiTheme="minorHAnsi" w:hAnsiTheme="minorHAnsi" w:cstheme="minorHAnsi"/>
          <w:sz w:val="24"/>
          <w:szCs w:val="24"/>
          <w:lang w:val="lt-LT"/>
        </w:rPr>
        <w:t xml:space="preserve">. Jei </w:t>
      </w:r>
      <w:r w:rsidRPr="002C2C03">
        <w:rPr>
          <w:rFonts w:asciiTheme="minorHAnsi" w:eastAsia="Arial" w:hAnsiTheme="minorHAnsi" w:cstheme="minorHAnsi"/>
          <w:sz w:val="24"/>
          <w:szCs w:val="24"/>
          <w:lang w:val="lt-LT"/>
        </w:rPr>
        <w:t>Darbų</w:t>
      </w:r>
      <w:r w:rsidRPr="002C2C03">
        <w:rPr>
          <w:rFonts w:asciiTheme="minorHAnsi" w:hAnsiTheme="minorHAnsi" w:cstheme="minorHAnsi"/>
          <w:sz w:val="24"/>
          <w:szCs w:val="24"/>
          <w:lang w:val="lt-LT"/>
        </w:rPr>
        <w:t xml:space="preserve"> (jų dalies) atlikimo stabdymas vykdomas dėl kitų aplinkybių, nenurodytų 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 punkte ar (ir) 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 punkte nurodytos aplinkybės tęsiasi ilgiau nei 3 (tris) mėnesius ir (ar) nesilaikant šiame skyriuje nustatytos tvarkos, tai laikoma Sutarties keitimu, kuris turi būti atliekamas, vadovaujantis VPĮ nuostatomis ir įforminamas Sutarties 4.</w:t>
      </w:r>
      <w:r w:rsidR="00E92957" w:rsidRPr="002C2C03">
        <w:rPr>
          <w:rFonts w:asciiTheme="minorHAnsi" w:hAnsiTheme="minorHAnsi" w:cstheme="minorHAnsi"/>
          <w:sz w:val="24"/>
          <w:szCs w:val="24"/>
          <w:lang w:val="lt-LT"/>
        </w:rPr>
        <w:t>9</w:t>
      </w:r>
      <w:r w:rsidRPr="002C2C03">
        <w:rPr>
          <w:rFonts w:asciiTheme="minorHAnsi" w:hAnsiTheme="minorHAnsi" w:cstheme="minorHAnsi"/>
          <w:sz w:val="24"/>
          <w:szCs w:val="24"/>
          <w:lang w:val="lt-LT"/>
        </w:rPr>
        <w:t xml:space="preserve"> punkte nustatyta tvarka.</w:t>
      </w:r>
    </w:p>
    <w:p w14:paraId="225AD17A" w14:textId="66967608"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8</w:t>
      </w:r>
      <w:r w:rsidRPr="002C2C03">
        <w:rPr>
          <w:rFonts w:asciiTheme="minorHAnsi" w:hAnsiTheme="minorHAnsi" w:cstheme="minorHAnsi"/>
          <w:sz w:val="24"/>
          <w:szCs w:val="24"/>
          <w:lang w:val="lt-LT"/>
        </w:rPr>
        <w:t>. Sutartinių įsipareigojimų vykdymas gali būti stabdomas tik Sutarties galiojimo laikotarpiu tokia tvarka:</w:t>
      </w:r>
    </w:p>
    <w:p w14:paraId="1122F1DE" w14:textId="623BF1CA"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8</w:t>
      </w:r>
      <w:r w:rsidRPr="002C2C03">
        <w:rPr>
          <w:rFonts w:asciiTheme="minorHAnsi" w:hAnsiTheme="minorHAnsi" w:cstheme="minorHAnsi"/>
          <w:sz w:val="24"/>
          <w:szCs w:val="24"/>
          <w:lang w:val="lt-LT"/>
        </w:rPr>
        <w:t>.1. atsiradus aplinkybėms, dėl kurių Rangovas negali vykdyti sutartinių įsipareigojimų, Rangovas apie tai nedelsdamas privalo informuoti Užsakovą. Rangovo rašytiniame prašyme turi būti nurodyta stabdymo aplinkybė (4.</w:t>
      </w:r>
      <w:r w:rsidR="00E92957" w:rsidRPr="002C2C03">
        <w:rPr>
          <w:rFonts w:asciiTheme="minorHAnsi" w:hAnsiTheme="minorHAnsi" w:cstheme="minorHAnsi"/>
          <w:sz w:val="24"/>
          <w:szCs w:val="24"/>
          <w:lang w:val="lt-LT"/>
        </w:rPr>
        <w:t>5</w:t>
      </w:r>
      <w:r w:rsidRPr="002C2C03">
        <w:rPr>
          <w:rFonts w:asciiTheme="minorHAnsi" w:hAnsiTheme="minorHAnsi" w:cstheme="minorHAnsi"/>
          <w:sz w:val="24"/>
          <w:szCs w:val="24"/>
          <w:lang w:val="lt-LT"/>
        </w:rPr>
        <w:t xml:space="preserve"> punktas)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w:t>
      </w:r>
      <w:r w:rsidR="008A21B9" w:rsidRPr="002C2C03">
        <w:rPr>
          <w:rFonts w:asciiTheme="minorHAnsi" w:hAnsiTheme="minorHAnsi" w:cstheme="minorHAnsi"/>
          <w:sz w:val="24"/>
          <w:szCs w:val="24"/>
          <w:lang w:val="lt-LT"/>
        </w:rPr>
        <w:t>Rangovui</w:t>
      </w:r>
      <w:r w:rsidRPr="002C2C03">
        <w:rPr>
          <w:rFonts w:asciiTheme="minorHAnsi" w:hAnsiTheme="minorHAnsi" w:cstheme="minorHAnsi"/>
          <w:sz w:val="24"/>
          <w:szCs w:val="24"/>
          <w:lang w:val="lt-LT"/>
        </w:rPr>
        <w:t xml:space="preserve"> nepateikus konkrečių argumentų, faktų, pagrįstų įrodymais, Užsakovas turi teisę raštu atsisakyti patvirtinti sustabdymą;</w:t>
      </w:r>
    </w:p>
    <w:p w14:paraId="04A57C23" w14:textId="0E7E42FF" w:rsidR="00D54027" w:rsidRPr="002C2C03" w:rsidRDefault="00D54027" w:rsidP="006F0F27">
      <w:pPr>
        <w:spacing w:line="276" w:lineRule="auto"/>
        <w:ind w:firstLine="426"/>
        <w:jc w:val="both"/>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8</w:t>
      </w:r>
      <w:r w:rsidRPr="002C2C03">
        <w:rPr>
          <w:rFonts w:asciiTheme="minorHAnsi" w:hAnsiTheme="minorHAnsi" w:cstheme="minorHAnsi"/>
          <w:sz w:val="24"/>
          <w:szCs w:val="24"/>
          <w:lang w:val="lt-LT"/>
        </w:rPr>
        <w:t>.2.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5B97FDD1" w14:textId="15396BA3" w:rsidR="00D54027" w:rsidRPr="002C2C03" w:rsidRDefault="00D54027" w:rsidP="006F0F27">
      <w:pPr>
        <w:spacing w:line="276" w:lineRule="auto"/>
        <w:ind w:firstLine="426"/>
        <w:jc w:val="both"/>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8</w:t>
      </w:r>
      <w:r w:rsidRPr="002C2C03">
        <w:rPr>
          <w:rFonts w:asciiTheme="minorHAnsi" w:hAnsiTheme="minorHAnsi" w:cstheme="minorHAnsi"/>
          <w:sz w:val="24"/>
          <w:szCs w:val="24"/>
          <w:lang w:val="lt-LT"/>
        </w:rPr>
        <w:t>.3. Rangovas,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70F1101E" w14:textId="5C6F86DF" w:rsidR="00D54027" w:rsidRPr="002C2C03" w:rsidRDefault="00D54027" w:rsidP="006F0F27">
      <w:pPr>
        <w:spacing w:line="276" w:lineRule="auto"/>
        <w:ind w:firstLine="426"/>
        <w:jc w:val="both"/>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9</w:t>
      </w:r>
      <w:r w:rsidRPr="002C2C03">
        <w:rPr>
          <w:rFonts w:asciiTheme="minorHAnsi" w:hAnsiTheme="minorHAnsi" w:cstheme="minorHAnsi"/>
          <w:sz w:val="24"/>
          <w:szCs w:val="24"/>
          <w:lang w:val="lt-LT"/>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043CE4" w14:textId="6959DF40" w:rsidR="00D54027" w:rsidRPr="002C2C03" w:rsidRDefault="00D54027" w:rsidP="006F0F27">
      <w:pPr>
        <w:spacing w:line="276" w:lineRule="auto"/>
        <w:ind w:firstLine="426"/>
        <w:jc w:val="both"/>
        <w:rPr>
          <w:rFonts w:asciiTheme="minorHAnsi" w:hAnsiTheme="minorHAnsi" w:cstheme="minorHAnsi"/>
          <w:sz w:val="24"/>
          <w:szCs w:val="24"/>
          <w:lang w:val="lt-LT"/>
        </w:rPr>
      </w:pPr>
      <w:r w:rsidRPr="002C2C03">
        <w:rPr>
          <w:rFonts w:asciiTheme="minorHAnsi" w:hAnsiTheme="minorHAnsi" w:cstheme="minorHAnsi"/>
          <w:sz w:val="24"/>
          <w:szCs w:val="24"/>
          <w:lang w:val="lt-LT"/>
        </w:rPr>
        <w:t>4.</w:t>
      </w:r>
      <w:r w:rsidR="00E92957" w:rsidRPr="002C2C03">
        <w:rPr>
          <w:rFonts w:asciiTheme="minorHAnsi" w:hAnsiTheme="minorHAnsi" w:cstheme="minorHAnsi"/>
          <w:sz w:val="24"/>
          <w:szCs w:val="24"/>
          <w:lang w:val="lt-LT"/>
        </w:rPr>
        <w:t>10</w:t>
      </w:r>
      <w:r w:rsidRPr="002C2C03">
        <w:rPr>
          <w:rFonts w:asciiTheme="minorHAnsi" w:hAnsiTheme="minorHAnsi" w:cstheme="minorHAnsi"/>
          <w:sz w:val="24"/>
          <w:szCs w:val="24"/>
          <w:lang w:val="lt-LT"/>
        </w:rPr>
        <w:t>. Sutartinių įsipareigojimų vykdymas sustabdomas ne ilgesniam kaip konkrečios, pagrįstos aplinkybės egzistavimo laikotarpiui.</w:t>
      </w:r>
    </w:p>
    <w:p w14:paraId="1CA0E98C" w14:textId="3F3DC252"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4.1</w:t>
      </w:r>
      <w:r w:rsidR="00E92957" w:rsidRPr="002C2C03">
        <w:rPr>
          <w:rFonts w:asciiTheme="minorHAnsi" w:hAnsiTheme="minorHAnsi" w:cstheme="minorHAnsi"/>
          <w:sz w:val="24"/>
          <w:szCs w:val="24"/>
          <w:lang w:val="lt-LT"/>
        </w:rPr>
        <w:t>1</w:t>
      </w:r>
      <w:r w:rsidRPr="002C2C03">
        <w:rPr>
          <w:rFonts w:asciiTheme="minorHAnsi" w:hAnsiTheme="minorHAnsi" w:cstheme="minorHAnsi"/>
          <w:sz w:val="24"/>
          <w:szCs w:val="24"/>
          <w:lang w:val="lt-LT"/>
        </w:rPr>
        <w:t>. Šalys susitaria, kad sutartinių įsipareigojimų vykdymo sustabdymo terminas į Sutarties vykdymo terminą nėra įskaičiuojamas, jo metu sutartiniai įsipareigojimai nevykdomi ir už šį periodą Užsakovas Rangovui nemoka jokių mokėjimų, baudų ar prastovų.</w:t>
      </w:r>
    </w:p>
    <w:p w14:paraId="642C56EE" w14:textId="2CB15558"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lastRenderedPageBreak/>
        <w:t>4.1</w:t>
      </w:r>
      <w:r w:rsidR="00E92957" w:rsidRPr="002C2C03">
        <w:rPr>
          <w:rFonts w:asciiTheme="minorHAnsi" w:hAnsiTheme="minorHAnsi" w:cstheme="minorHAnsi"/>
          <w:sz w:val="24"/>
          <w:szCs w:val="24"/>
          <w:lang w:val="lt-LT"/>
        </w:rPr>
        <w:t>2</w:t>
      </w:r>
      <w:r w:rsidRPr="002C2C03">
        <w:rPr>
          <w:rFonts w:asciiTheme="minorHAnsi" w:hAnsiTheme="minorHAnsi" w:cstheme="minorHAnsi"/>
          <w:sz w:val="24"/>
          <w:szCs w:val="24"/>
          <w:lang w:val="lt-LT"/>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FD5B6" w14:textId="3A1730DF" w:rsidR="00D54027" w:rsidRPr="002C2C03" w:rsidRDefault="00D54027" w:rsidP="006F0F27">
      <w:pPr>
        <w:tabs>
          <w:tab w:val="left" w:pos="567"/>
        </w:tabs>
        <w:spacing w:line="276" w:lineRule="auto"/>
        <w:ind w:firstLine="426"/>
        <w:jc w:val="both"/>
        <w:textAlignment w:val="baseline"/>
        <w:rPr>
          <w:rFonts w:asciiTheme="minorHAnsi" w:hAnsiTheme="minorHAnsi" w:cstheme="minorHAnsi"/>
          <w:sz w:val="24"/>
          <w:szCs w:val="24"/>
          <w:lang w:val="lt-LT"/>
        </w:rPr>
      </w:pPr>
      <w:r w:rsidRPr="002C2C03">
        <w:rPr>
          <w:rFonts w:asciiTheme="minorHAnsi" w:hAnsiTheme="minorHAnsi" w:cstheme="minorHAnsi"/>
          <w:sz w:val="24"/>
          <w:szCs w:val="24"/>
          <w:lang w:val="lt-LT"/>
        </w:rPr>
        <w:t>4.1</w:t>
      </w:r>
      <w:r w:rsidR="00E92957" w:rsidRPr="002C2C03">
        <w:rPr>
          <w:rFonts w:asciiTheme="minorHAnsi" w:hAnsiTheme="minorHAnsi" w:cstheme="minorHAnsi"/>
          <w:sz w:val="24"/>
          <w:szCs w:val="24"/>
          <w:lang w:val="lt-LT"/>
        </w:rPr>
        <w:t>3</w:t>
      </w:r>
      <w:r w:rsidRPr="002C2C03">
        <w:rPr>
          <w:rFonts w:asciiTheme="minorHAnsi" w:hAnsiTheme="minorHAnsi" w:cstheme="minorHAnsi"/>
          <w:sz w:val="24"/>
          <w:szCs w:val="24"/>
          <w:lang w:val="lt-LT"/>
        </w:rPr>
        <w:t>. Atnaujinus Sutarties vykdymą, neįvykdytų prievolių (jų dalies) įvykdymo terminai ir Sutarties galiojimas nukeliami tokiam terminui, kiek buvo likę laiko jų įvykdymui (Sutarties galiojimui) jų sustabdymo metu.</w:t>
      </w:r>
    </w:p>
    <w:p w14:paraId="2264C5C1" w14:textId="60DBE1D8" w:rsidR="00D54027" w:rsidRPr="002C2C03" w:rsidRDefault="00D54027" w:rsidP="006F0F27">
      <w:pPr>
        <w:tabs>
          <w:tab w:val="left" w:pos="1134"/>
        </w:tabs>
        <w:spacing w:line="276" w:lineRule="auto"/>
        <w:ind w:firstLine="426"/>
        <w:jc w:val="both"/>
        <w:rPr>
          <w:rFonts w:asciiTheme="minorHAnsi" w:eastAsia="SimSun" w:hAnsiTheme="minorHAnsi" w:cstheme="minorHAnsi"/>
          <w:sz w:val="24"/>
          <w:szCs w:val="24"/>
          <w:lang w:val="lt-LT" w:eastAsia="zh-CN"/>
        </w:rPr>
      </w:pPr>
      <w:r w:rsidRPr="002C2C03">
        <w:rPr>
          <w:rFonts w:asciiTheme="minorHAnsi" w:hAnsiTheme="minorHAnsi" w:cstheme="minorHAnsi"/>
          <w:sz w:val="24"/>
          <w:szCs w:val="24"/>
          <w:lang w:val="lt-LT"/>
        </w:rPr>
        <w:t>4.1</w:t>
      </w:r>
      <w:r w:rsidR="00E92957" w:rsidRPr="002C2C03">
        <w:rPr>
          <w:rFonts w:asciiTheme="minorHAnsi" w:hAnsiTheme="minorHAnsi" w:cstheme="minorHAnsi"/>
          <w:sz w:val="24"/>
          <w:szCs w:val="24"/>
          <w:lang w:val="lt-LT"/>
        </w:rPr>
        <w:t>4</w:t>
      </w:r>
      <w:r w:rsidRPr="002C2C03">
        <w:rPr>
          <w:rFonts w:asciiTheme="minorHAnsi" w:hAnsiTheme="minorHAnsi" w:cstheme="minorHAnsi"/>
          <w:sz w:val="24"/>
          <w:szCs w:val="24"/>
          <w:lang w:val="lt-LT"/>
        </w:rPr>
        <w:t>.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884165" w14:textId="77777777" w:rsidR="008A21B9" w:rsidRPr="002C2C03" w:rsidRDefault="008A21B9"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p>
    <w:p w14:paraId="474F9552" w14:textId="573F756A" w:rsidR="003D3E76" w:rsidRPr="002C2C03" w:rsidRDefault="003D3E76"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r w:rsidRPr="002C2C03">
        <w:rPr>
          <w:rFonts w:asciiTheme="minorHAnsi" w:eastAsia="Calibri" w:hAnsiTheme="minorHAnsi" w:cstheme="minorHAnsi"/>
          <w:b/>
          <w:caps/>
          <w:sz w:val="24"/>
          <w:szCs w:val="24"/>
        </w:rPr>
        <w:t>V SKYRIUS</w:t>
      </w:r>
    </w:p>
    <w:p w14:paraId="17C4C7B4" w14:textId="449176CB" w:rsidR="00FC7D14" w:rsidRPr="002C2C03" w:rsidRDefault="003D3E76"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r w:rsidRPr="002C2C03">
        <w:rPr>
          <w:rFonts w:asciiTheme="minorHAnsi" w:eastAsia="Calibri" w:hAnsiTheme="minorHAnsi" w:cstheme="minorHAnsi"/>
          <w:b/>
          <w:caps/>
          <w:sz w:val="24"/>
          <w:szCs w:val="24"/>
        </w:rPr>
        <w:t>UŽSAKOVO teisės ir pareigos</w:t>
      </w:r>
    </w:p>
    <w:p w14:paraId="1B871B58" w14:textId="77777777" w:rsidR="00690178" w:rsidRPr="002C2C03" w:rsidRDefault="00690178"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p>
    <w:p w14:paraId="0D86C76F"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2C2C03">
          <w:rPr>
            <w:rFonts w:asciiTheme="minorHAnsi" w:eastAsia="Calibri" w:hAnsiTheme="minorHAnsi" w:cstheme="minorHAnsi"/>
            <w:bCs/>
            <w:sz w:val="24"/>
            <w:szCs w:val="24"/>
          </w:rPr>
          <w:t>Sutarčiai</w:t>
        </w:r>
      </w:smartTag>
      <w:r w:rsidRPr="002C2C03">
        <w:rPr>
          <w:rFonts w:asciiTheme="minorHAnsi" w:eastAsia="Calibri" w:hAnsiTheme="minorHAnsi" w:cstheme="minorHAnsi"/>
          <w:bCs/>
          <w:sz w:val="24"/>
          <w:szCs w:val="24"/>
        </w:rPr>
        <w:t xml:space="preserve"> vykdyti.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bCs/>
            <w:sz w:val="24"/>
            <w:szCs w:val="24"/>
          </w:rPr>
          <w:t>Sutarties</w:t>
        </w:r>
      </w:smartTag>
      <w:r w:rsidRPr="002C2C03">
        <w:rPr>
          <w:rFonts w:asciiTheme="minorHAnsi" w:eastAsia="Calibri" w:hAnsiTheme="minorHAnsi" w:cstheme="minorHAnsi"/>
          <w:bCs/>
          <w:sz w:val="24"/>
          <w:szCs w:val="24"/>
        </w:rPr>
        <w:t xml:space="preserve"> vykdymo laikotarpio pabaigoje visi dokumentai grąžinami Užsakovui.</w:t>
      </w:r>
    </w:p>
    <w:p w14:paraId="2CF74CF9"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Užsakovas bendradarbiauja su Rangovu ir suteikia jam visą informaciją, kurios pastarasis gali pagrįstai paprašyti, kad galėtų vykdyti Sutartį.</w:t>
      </w:r>
      <w:r w:rsidR="004A6B3D" w:rsidRPr="002C2C03">
        <w:rPr>
          <w:rFonts w:asciiTheme="minorHAnsi" w:eastAsia="Calibri" w:hAnsiTheme="minorHAnsi" w:cstheme="minorHAnsi"/>
          <w:bCs/>
          <w:sz w:val="24"/>
          <w:szCs w:val="24"/>
        </w:rPr>
        <w:t xml:space="preserve"> Per 7 (septynias) kalendorines dienas nuo </w:t>
      </w:r>
      <w:smartTag w:uri="schemas-tilde-lt/tildestengine" w:element="templates">
        <w:smartTagPr>
          <w:attr w:name="text" w:val="SUTARTIES"/>
          <w:attr w:name="id" w:val="-1"/>
          <w:attr w:name="baseform" w:val="sutart|is"/>
        </w:smartTagPr>
        <w:r w:rsidR="004A6B3D" w:rsidRPr="002C2C03">
          <w:rPr>
            <w:rFonts w:asciiTheme="minorHAnsi" w:eastAsia="Calibri" w:hAnsiTheme="minorHAnsi" w:cstheme="minorHAnsi"/>
            <w:bCs/>
            <w:sz w:val="24"/>
            <w:szCs w:val="24"/>
          </w:rPr>
          <w:t>Sutarties</w:t>
        </w:r>
      </w:smartTag>
      <w:r w:rsidR="004A6B3D" w:rsidRPr="002C2C03">
        <w:rPr>
          <w:rFonts w:asciiTheme="minorHAnsi" w:eastAsia="Calibri" w:hAnsiTheme="minorHAnsi" w:cstheme="minorHAnsi"/>
          <w:bCs/>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004A6B3D" w:rsidRPr="002C2C03">
          <w:rPr>
            <w:rFonts w:asciiTheme="minorHAnsi" w:eastAsia="Calibri" w:hAnsiTheme="minorHAnsi" w:cstheme="minorHAnsi"/>
            <w:bCs/>
            <w:sz w:val="24"/>
            <w:szCs w:val="24"/>
          </w:rPr>
          <w:t>Sutarties</w:t>
        </w:r>
      </w:smartTag>
      <w:r w:rsidR="004A6B3D" w:rsidRPr="002C2C03">
        <w:rPr>
          <w:rFonts w:asciiTheme="minorHAnsi" w:eastAsia="Calibri" w:hAnsiTheme="minorHAnsi" w:cstheme="minorHAnsi"/>
          <w:bCs/>
          <w:sz w:val="24"/>
          <w:szCs w:val="24"/>
        </w:rPr>
        <w:t xml:space="preserve"> vykdymo klausimai.</w:t>
      </w:r>
    </w:p>
    <w:p w14:paraId="1677ED99"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 xml:space="preserve">Jei nėra būtina </w:t>
      </w:r>
      <w:smartTag w:uri="schemas-tilde-lt/tildestengine" w:element="templates">
        <w:smartTagPr>
          <w:attr w:name="baseform" w:val="sutart|is"/>
          <w:attr w:name="id" w:val="-1"/>
          <w:attr w:name="text" w:val="Sutarčiai"/>
        </w:smartTagPr>
        <w:r w:rsidRPr="002C2C03">
          <w:rPr>
            <w:rFonts w:asciiTheme="minorHAnsi" w:eastAsia="Calibri" w:hAnsiTheme="minorHAnsi" w:cstheme="minorHAnsi"/>
            <w:bCs/>
            <w:sz w:val="24"/>
            <w:szCs w:val="24"/>
          </w:rPr>
          <w:t>Sutarčiai</w:t>
        </w:r>
      </w:smartTag>
      <w:r w:rsidRPr="002C2C03">
        <w:rPr>
          <w:rFonts w:asciiTheme="minorHAnsi" w:eastAsia="Calibri" w:hAnsiTheme="minorHAnsi" w:cstheme="minorHAnsi"/>
          <w:bCs/>
          <w:sz w:val="24"/>
          <w:szCs w:val="24"/>
        </w:rPr>
        <w:t xml:space="preserve"> vykdyti, Rangovas be išankstinio Užsakovo sutikimo neturi teisės Užsakovo pateiktų dokumentų perduoti trečiajai šaliai.</w:t>
      </w:r>
    </w:p>
    <w:p w14:paraId="0B69D8F7"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 xml:space="preserve">Užsakovas turi teisę duoti </w:t>
      </w:r>
      <w:smartTag w:uri="schemas-tilde-lt/tildestengine" w:element="templates">
        <w:smartTagPr>
          <w:attr w:name="baseform" w:val="nurodym|as"/>
          <w:attr w:name="id" w:val="-1"/>
          <w:attr w:name="text" w:val="nurodymus"/>
        </w:smartTagPr>
        <w:r w:rsidRPr="002C2C03">
          <w:rPr>
            <w:rFonts w:asciiTheme="minorHAnsi" w:eastAsia="Calibri" w:hAnsiTheme="minorHAnsi" w:cstheme="minorHAnsi"/>
            <w:bCs/>
            <w:sz w:val="24"/>
            <w:szCs w:val="24"/>
          </w:rPr>
          <w:t>nurodymus</w:t>
        </w:r>
      </w:smartTag>
      <w:r w:rsidRPr="002C2C03">
        <w:rPr>
          <w:rFonts w:asciiTheme="minorHAnsi" w:eastAsia="Calibri" w:hAnsiTheme="minorHAnsi" w:cstheme="minorHAns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2C2C03">
          <w:rPr>
            <w:rFonts w:asciiTheme="minorHAnsi" w:eastAsia="Calibri" w:hAnsiTheme="minorHAnsi" w:cstheme="minorHAnsi"/>
            <w:bCs/>
            <w:sz w:val="24"/>
            <w:szCs w:val="24"/>
          </w:rPr>
          <w:t>instrukcijas</w:t>
        </w:r>
      </w:smartTag>
      <w:r w:rsidRPr="002C2C03">
        <w:rPr>
          <w:rFonts w:asciiTheme="minorHAnsi" w:eastAsia="Calibri" w:hAnsiTheme="minorHAnsi" w:cstheme="minorHAnsi"/>
          <w:bCs/>
          <w:sz w:val="24"/>
          <w:szCs w:val="24"/>
        </w:rPr>
        <w:t>, siekdamas užtikrinti efektyvų darbų atlikimą.</w:t>
      </w:r>
    </w:p>
    <w:p w14:paraId="04E42D63"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 xml:space="preserve">Užsakovas privalo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bCs/>
            <w:sz w:val="24"/>
            <w:szCs w:val="24"/>
          </w:rPr>
          <w:t>Sutarties</w:t>
        </w:r>
      </w:smartTag>
      <w:r w:rsidRPr="002C2C03">
        <w:rPr>
          <w:rFonts w:asciiTheme="minorHAnsi" w:eastAsia="Calibri" w:hAnsiTheme="minorHAnsi" w:cstheme="minorHAnsi"/>
          <w:bCs/>
          <w:sz w:val="24"/>
          <w:szCs w:val="24"/>
        </w:rPr>
        <w:t xml:space="preserve"> 3 skyriuje nustatyta tvarka apmokėti Rangovo pateiktas sąskaitas.</w:t>
      </w:r>
    </w:p>
    <w:p w14:paraId="4EE2F804"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hAnsiTheme="minorHAnsi" w:cstheme="minorHAnsi"/>
          <w:sz w:val="24"/>
          <w:szCs w:val="24"/>
        </w:rPr>
        <w:t>Užsakovas turi teisę nemokėti už nekokybiškai atliktus Darbus arba atsiradus trūkumų ar defektų sustabdyti Darbus, iki trūkumai ar defektai bus pašalinti.</w:t>
      </w:r>
    </w:p>
    <w:p w14:paraId="193527BF" w14:textId="77777777" w:rsidR="00E43609" w:rsidRPr="002C2C03" w:rsidRDefault="003D3E76"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bCs/>
            <w:sz w:val="24"/>
            <w:szCs w:val="24"/>
          </w:rPr>
          <w:t>sutarties</w:t>
        </w:r>
      </w:smartTag>
      <w:r w:rsidRPr="002C2C03">
        <w:rPr>
          <w:rFonts w:asciiTheme="minorHAnsi" w:eastAsia="Calibri" w:hAnsiTheme="minorHAnsi" w:cstheme="minorHAnsi"/>
          <w:bCs/>
          <w:sz w:val="24"/>
          <w:szCs w:val="24"/>
        </w:rPr>
        <w:t xml:space="preserve"> pasirašymo dienos, negali būti pripažintas kaltu dėl darbo terminų pažeidimo.</w:t>
      </w:r>
    </w:p>
    <w:p w14:paraId="52953C3B" w14:textId="14F201B1" w:rsidR="00790CEA" w:rsidRPr="002C2C03" w:rsidRDefault="00790CEA"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hAnsiTheme="minorHAnsi" w:cstheme="minorHAnsi"/>
          <w:sz w:val="24"/>
          <w:szCs w:val="24"/>
        </w:rPr>
        <w:t>Užsakovas turi teisę vykdyti atliekamų darbų techninę priežiūrą.</w:t>
      </w:r>
    </w:p>
    <w:p w14:paraId="2337A7F0" w14:textId="05FA61DD" w:rsidR="00734E5C" w:rsidRPr="002C2C03" w:rsidRDefault="00734E5C" w:rsidP="006F0F27">
      <w:pPr>
        <w:pStyle w:val="Sraopastraipa"/>
        <w:numPr>
          <w:ilvl w:val="1"/>
          <w:numId w:val="10"/>
        </w:numPr>
        <w:tabs>
          <w:tab w:val="left" w:pos="1134"/>
          <w:tab w:val="left" w:pos="2884"/>
        </w:tabs>
        <w:spacing w:line="276" w:lineRule="auto"/>
        <w:ind w:left="0" w:firstLine="567"/>
        <w:jc w:val="both"/>
        <w:rPr>
          <w:rFonts w:asciiTheme="minorHAnsi" w:eastAsia="Calibri" w:hAnsiTheme="minorHAnsi" w:cstheme="minorHAnsi"/>
          <w:bCs/>
          <w:sz w:val="24"/>
          <w:szCs w:val="24"/>
        </w:rPr>
      </w:pPr>
      <w:r w:rsidRPr="002C2C03">
        <w:rPr>
          <w:rFonts w:asciiTheme="minorHAnsi" w:eastAsia="Calibri" w:hAnsiTheme="minorHAnsi" w:cstheme="minorHAnsi"/>
          <w:bCs/>
          <w:color w:val="000000"/>
          <w:sz w:val="24"/>
          <w:szCs w:val="24"/>
        </w:rPr>
        <w:t>Užsakovas Rangovo pateiktą Darbų vykdymo grafiką turi suderinti ne vėliau kaip per 10 (dešimt) darbo dienų.</w:t>
      </w:r>
    </w:p>
    <w:p w14:paraId="7E805C04" w14:textId="77777777" w:rsidR="008E1508" w:rsidRPr="002C2C03" w:rsidRDefault="008E1508" w:rsidP="006F0F27">
      <w:pPr>
        <w:pStyle w:val="Sraopastraipa"/>
        <w:tabs>
          <w:tab w:val="left" w:pos="1134"/>
          <w:tab w:val="left" w:pos="2884"/>
        </w:tabs>
        <w:spacing w:line="276" w:lineRule="auto"/>
        <w:ind w:left="426"/>
        <w:jc w:val="both"/>
        <w:rPr>
          <w:rFonts w:asciiTheme="minorHAnsi" w:eastAsia="Calibri" w:hAnsiTheme="minorHAnsi" w:cstheme="minorHAnsi"/>
          <w:bCs/>
          <w:sz w:val="24"/>
          <w:szCs w:val="24"/>
        </w:rPr>
      </w:pPr>
    </w:p>
    <w:p w14:paraId="59C2D57A" w14:textId="77777777" w:rsidR="003D3E76" w:rsidRPr="002C2C03" w:rsidRDefault="003D3E76"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r w:rsidRPr="002C2C03">
        <w:rPr>
          <w:rFonts w:asciiTheme="minorHAnsi" w:eastAsia="Calibri" w:hAnsiTheme="minorHAnsi" w:cstheme="minorHAnsi"/>
          <w:b/>
          <w:caps/>
          <w:sz w:val="24"/>
          <w:szCs w:val="24"/>
        </w:rPr>
        <w:t>VI SKYRIUS</w:t>
      </w:r>
    </w:p>
    <w:p w14:paraId="22849FDC" w14:textId="5ED15E79" w:rsidR="003D3E76" w:rsidRPr="002C2C03" w:rsidRDefault="003D3E76"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r w:rsidRPr="002C2C03">
        <w:rPr>
          <w:rFonts w:asciiTheme="minorHAnsi" w:eastAsia="Calibri" w:hAnsiTheme="minorHAnsi" w:cstheme="minorHAnsi"/>
          <w:b/>
          <w:caps/>
          <w:sz w:val="24"/>
          <w:szCs w:val="24"/>
        </w:rPr>
        <w:t>RANGOVO teisės ir pareigos</w:t>
      </w:r>
    </w:p>
    <w:p w14:paraId="21222ACA" w14:textId="77777777" w:rsidR="00690178" w:rsidRPr="002C2C03" w:rsidRDefault="00690178" w:rsidP="006F0F27">
      <w:pPr>
        <w:pStyle w:val="Sraopastraipa"/>
        <w:tabs>
          <w:tab w:val="left" w:pos="1080"/>
          <w:tab w:val="left" w:pos="1134"/>
          <w:tab w:val="left" w:pos="2884"/>
        </w:tabs>
        <w:spacing w:line="276" w:lineRule="auto"/>
        <w:ind w:left="0" w:firstLine="426"/>
        <w:jc w:val="center"/>
        <w:rPr>
          <w:rFonts w:asciiTheme="minorHAnsi" w:eastAsia="Calibri" w:hAnsiTheme="minorHAnsi" w:cstheme="minorHAnsi"/>
          <w:b/>
          <w:caps/>
          <w:sz w:val="24"/>
          <w:szCs w:val="24"/>
        </w:rPr>
      </w:pPr>
    </w:p>
    <w:p w14:paraId="256D4110" w14:textId="77777777" w:rsidR="00E43609" w:rsidRPr="002C2C03" w:rsidRDefault="00E43609" w:rsidP="006F0F27">
      <w:pPr>
        <w:tabs>
          <w:tab w:val="left" w:pos="1134"/>
          <w:tab w:val="left" w:pos="2884"/>
        </w:tabs>
        <w:spacing w:line="276" w:lineRule="auto"/>
        <w:ind w:firstLine="567"/>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lastRenderedPageBreak/>
        <w:t xml:space="preserve">6.1. </w:t>
      </w:r>
      <w:r w:rsidR="003D3E76" w:rsidRPr="002C2C03">
        <w:rPr>
          <w:rFonts w:asciiTheme="minorHAnsi" w:eastAsia="Calibri" w:hAnsiTheme="minorHAnsi" w:cstheme="minorHAnsi"/>
          <w:sz w:val="24"/>
          <w:szCs w:val="24"/>
          <w:lang w:val="lt-LT"/>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2C2C03">
          <w:rPr>
            <w:rFonts w:asciiTheme="minorHAnsi" w:eastAsia="Calibri" w:hAnsiTheme="minorHAnsi" w:cstheme="minorHAnsi"/>
            <w:sz w:val="24"/>
            <w:szCs w:val="24"/>
            <w:lang w:val="lt-LT"/>
          </w:rPr>
          <w:t>aktų</w:t>
        </w:r>
      </w:smartTag>
      <w:r w:rsidR="003D3E76" w:rsidRPr="002C2C03">
        <w:rPr>
          <w:rFonts w:asciiTheme="minorHAnsi" w:eastAsia="Calibri" w:hAnsiTheme="minorHAnsi" w:cstheme="minorHAnsi"/>
          <w:sz w:val="24"/>
          <w:szCs w:val="24"/>
          <w:lang w:val="lt-LT"/>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2C2C03">
          <w:rPr>
            <w:rFonts w:asciiTheme="minorHAnsi" w:eastAsia="Calibri" w:hAnsiTheme="minorHAnsi" w:cstheme="minorHAnsi"/>
            <w:sz w:val="24"/>
            <w:szCs w:val="24"/>
            <w:lang w:val="lt-LT"/>
          </w:rPr>
          <w:t>aktų</w:t>
        </w:r>
      </w:smartTag>
      <w:r w:rsidR="003D3E76" w:rsidRPr="002C2C03">
        <w:rPr>
          <w:rFonts w:asciiTheme="minorHAnsi" w:eastAsia="Calibri" w:hAnsiTheme="minorHAnsi" w:cstheme="minorHAnsi"/>
          <w:sz w:val="24"/>
          <w:szCs w:val="24"/>
          <w:lang w:val="lt-LT"/>
        </w:rPr>
        <w:t xml:space="preserve"> ir dėl to būtų pateikti kokie nors reikalavimai ar pradėti procesiniai veiksmai.</w:t>
      </w:r>
    </w:p>
    <w:p w14:paraId="55F488AC" w14:textId="77777777" w:rsidR="00E43609" w:rsidRPr="002C2C03" w:rsidRDefault="00E43609" w:rsidP="006F0F27">
      <w:pPr>
        <w:tabs>
          <w:tab w:val="left" w:pos="1134"/>
          <w:tab w:val="left" w:pos="2884"/>
        </w:tabs>
        <w:spacing w:line="276" w:lineRule="auto"/>
        <w:ind w:firstLine="567"/>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6.2. </w:t>
      </w:r>
      <w:r w:rsidR="003D3E76" w:rsidRPr="002C2C03">
        <w:rPr>
          <w:rFonts w:asciiTheme="minorHAnsi" w:eastAsia="Calibri" w:hAnsiTheme="minorHAnsi" w:cstheme="minorHAnsi"/>
          <w:sz w:val="24"/>
          <w:szCs w:val="24"/>
          <w:lang w:val="lt-LT"/>
        </w:rPr>
        <w:t xml:space="preserve">Rangovas turi vykdyti teisėtus </w:t>
      </w:r>
      <w:r w:rsidR="003D3E76" w:rsidRPr="002C2C03">
        <w:rPr>
          <w:rFonts w:asciiTheme="minorHAnsi" w:eastAsia="Calibri" w:hAnsiTheme="minorHAnsi" w:cstheme="minorHAnsi"/>
          <w:bCs/>
          <w:sz w:val="24"/>
          <w:szCs w:val="24"/>
          <w:lang w:val="lt-LT"/>
        </w:rPr>
        <w:t xml:space="preserve">Užsakovo </w:t>
      </w:r>
      <w:r w:rsidR="003D3E76" w:rsidRPr="002C2C03">
        <w:rPr>
          <w:rFonts w:asciiTheme="minorHAnsi" w:eastAsia="Calibri" w:hAnsiTheme="minorHAnsi" w:cstheme="minorHAnsi"/>
          <w:sz w:val="24"/>
          <w:szCs w:val="24"/>
          <w:lang w:val="lt-LT"/>
        </w:rPr>
        <w:t xml:space="preserve">nurodymus. Jei Rangovas mano, kad </w:t>
      </w:r>
      <w:r w:rsidR="003D3E76" w:rsidRPr="002C2C03">
        <w:rPr>
          <w:rFonts w:asciiTheme="minorHAnsi" w:eastAsia="Calibri" w:hAnsiTheme="minorHAnsi" w:cstheme="minorHAnsi"/>
          <w:bCs/>
          <w:sz w:val="24"/>
          <w:szCs w:val="24"/>
          <w:lang w:val="lt-LT"/>
        </w:rPr>
        <w:t xml:space="preserve">Užsakovo </w:t>
      </w:r>
      <w:smartTag w:uri="schemas-tilde-lt/tildestengine" w:element="templates">
        <w:smartTagPr>
          <w:attr w:name="text" w:val="nurodymai"/>
          <w:attr w:name="id" w:val="-1"/>
          <w:attr w:name="baseform" w:val="nurodym|as"/>
        </w:smartTagPr>
        <w:r w:rsidR="003D3E76" w:rsidRPr="002C2C03">
          <w:rPr>
            <w:rFonts w:asciiTheme="minorHAnsi" w:eastAsia="Calibri" w:hAnsiTheme="minorHAnsi" w:cstheme="minorHAnsi"/>
            <w:sz w:val="24"/>
            <w:szCs w:val="24"/>
            <w:lang w:val="lt-LT"/>
          </w:rPr>
          <w:t>nurodymai</w:t>
        </w:r>
      </w:smartTag>
      <w:r w:rsidR="003D3E76" w:rsidRPr="002C2C03">
        <w:rPr>
          <w:rFonts w:asciiTheme="minorHAnsi" w:eastAsia="Calibri" w:hAnsiTheme="minorHAnsi" w:cstheme="minorHAnsi"/>
          <w:sz w:val="24"/>
          <w:szCs w:val="24"/>
          <w:lang w:val="lt-LT"/>
        </w:rPr>
        <w:t xml:space="preserve"> viršija </w:t>
      </w:r>
      <w:smartTag w:uri="schemas-tilde-lt/tildestengine" w:element="templates">
        <w:smartTagPr>
          <w:attr w:name="text" w:val="SUTARTIES"/>
          <w:attr w:name="id" w:val="-1"/>
          <w:attr w:name="baseform" w:val="sutart|is"/>
        </w:smartTagPr>
        <w:r w:rsidR="003D3E76" w:rsidRPr="002C2C03">
          <w:rPr>
            <w:rFonts w:asciiTheme="minorHAnsi" w:eastAsia="Calibri" w:hAnsiTheme="minorHAnsi" w:cstheme="minorHAnsi"/>
            <w:sz w:val="24"/>
            <w:szCs w:val="24"/>
            <w:lang w:val="lt-LT"/>
          </w:rPr>
          <w:t>Sutarties</w:t>
        </w:r>
      </w:smartTag>
      <w:r w:rsidR="003D3E76" w:rsidRPr="002C2C03">
        <w:rPr>
          <w:rFonts w:asciiTheme="minorHAnsi" w:eastAsia="Calibri" w:hAnsiTheme="minorHAnsi" w:cstheme="minorHAnsi"/>
          <w:sz w:val="24"/>
          <w:szCs w:val="24"/>
          <w:lang w:val="lt-LT"/>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2C2C03">
          <w:rPr>
            <w:rFonts w:asciiTheme="minorHAnsi" w:eastAsia="Calibri" w:hAnsiTheme="minorHAnsi" w:cstheme="minorHAnsi"/>
            <w:sz w:val="24"/>
            <w:szCs w:val="24"/>
            <w:lang w:val="lt-LT"/>
          </w:rPr>
          <w:t>nurodymo</w:t>
        </w:r>
      </w:smartTag>
      <w:r w:rsidR="003D3E76" w:rsidRPr="002C2C03">
        <w:rPr>
          <w:rFonts w:asciiTheme="minorHAnsi" w:eastAsia="Calibri" w:hAnsiTheme="minorHAnsi" w:cstheme="minorHAnsi"/>
          <w:sz w:val="24"/>
          <w:szCs w:val="24"/>
          <w:lang w:val="lt-LT"/>
        </w:rPr>
        <w:t xml:space="preserve"> gavimo dienos.</w:t>
      </w:r>
    </w:p>
    <w:p w14:paraId="7F32D10F" w14:textId="172DA4E4" w:rsidR="003D3E76" w:rsidRPr="002C2C03" w:rsidRDefault="00E43609" w:rsidP="006F0F27">
      <w:pPr>
        <w:tabs>
          <w:tab w:val="left" w:pos="1134"/>
          <w:tab w:val="left" w:pos="2884"/>
        </w:tabs>
        <w:spacing w:line="276" w:lineRule="auto"/>
        <w:ind w:firstLine="567"/>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6.3.</w:t>
      </w:r>
      <w:r w:rsidR="003D3E76" w:rsidRPr="002C2C03">
        <w:rPr>
          <w:rFonts w:asciiTheme="minorHAnsi" w:eastAsia="Calibri" w:hAnsiTheme="minorHAnsi" w:cstheme="minorHAnsi"/>
          <w:sz w:val="24"/>
          <w:szCs w:val="24"/>
          <w:lang w:val="lt-LT"/>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2C2C03">
          <w:rPr>
            <w:rFonts w:asciiTheme="minorHAnsi" w:eastAsia="Calibri" w:hAnsiTheme="minorHAnsi" w:cstheme="minorHAnsi"/>
            <w:sz w:val="24"/>
            <w:szCs w:val="24"/>
            <w:lang w:val="lt-LT"/>
          </w:rPr>
          <w:t>Sutartį</w:t>
        </w:r>
      </w:smartTag>
      <w:r w:rsidR="003D3E76" w:rsidRPr="002C2C03">
        <w:rPr>
          <w:rFonts w:asciiTheme="minorHAnsi" w:eastAsia="Calibri" w:hAnsiTheme="minorHAnsi" w:cstheme="minorHAnsi"/>
          <w:sz w:val="24"/>
          <w:szCs w:val="24"/>
          <w:lang w:val="lt-LT"/>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2C2C03">
          <w:rPr>
            <w:rFonts w:asciiTheme="minorHAnsi" w:eastAsia="Calibri" w:hAnsiTheme="minorHAnsi" w:cstheme="minorHAnsi"/>
            <w:sz w:val="24"/>
            <w:szCs w:val="24"/>
            <w:lang w:val="lt-LT"/>
          </w:rPr>
          <w:t>Sutarties</w:t>
        </w:r>
      </w:smartTag>
      <w:r w:rsidR="003D3E76" w:rsidRPr="002C2C03">
        <w:rPr>
          <w:rFonts w:asciiTheme="minorHAnsi" w:eastAsia="Calibri" w:hAnsiTheme="minorHAnsi" w:cstheme="minorHAnsi"/>
          <w:sz w:val="24"/>
          <w:szCs w:val="24"/>
          <w:lang w:val="lt-LT"/>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2C2C03">
          <w:rPr>
            <w:rFonts w:asciiTheme="minorHAnsi" w:eastAsia="Calibri" w:hAnsiTheme="minorHAnsi" w:cstheme="minorHAnsi"/>
            <w:sz w:val="24"/>
            <w:szCs w:val="24"/>
            <w:lang w:val="lt-LT"/>
          </w:rPr>
          <w:t>Sutarties</w:t>
        </w:r>
      </w:smartTag>
      <w:r w:rsidR="003D3E76" w:rsidRPr="002C2C03">
        <w:rPr>
          <w:rFonts w:asciiTheme="minorHAnsi" w:eastAsia="Calibri" w:hAnsiTheme="minorHAnsi" w:cstheme="minorHAnsi"/>
          <w:sz w:val="24"/>
          <w:szCs w:val="24"/>
          <w:lang w:val="lt-LT"/>
        </w:rPr>
        <w:t xml:space="preserve"> nuostatas, galutinį sprendimą priima Užsakovas.</w:t>
      </w:r>
    </w:p>
    <w:p w14:paraId="3C5F3A02"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nuostatų vykdymą pagal Užsakovo valstybės įstatymus ir kitus teisės aktus. Rangovas privalo paskirti vieną iš partnerių atstovauti santykiams su Užsakovu.</w:t>
      </w:r>
    </w:p>
    <w:p w14:paraId="39ACD70F"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2C2C03">
          <w:rPr>
            <w:rFonts w:asciiTheme="minorHAnsi" w:eastAsia="Calibri" w:hAnsiTheme="minorHAnsi" w:cstheme="minorHAnsi"/>
            <w:sz w:val="24"/>
            <w:szCs w:val="24"/>
          </w:rPr>
          <w:t>sutartimi</w:t>
        </w:r>
      </w:smartTag>
      <w:r w:rsidRPr="002C2C03">
        <w:rPr>
          <w:rFonts w:asciiTheme="minorHAnsi" w:eastAsia="Calibri" w:hAnsiTheme="minorHAnsi" w:cstheme="minorHAns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pažeidimu.</w:t>
      </w:r>
    </w:p>
    <w:p w14:paraId="1FD1E388"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turi užtikrinti, kad visos specifikacijos ir visa dokumentacija, susijusi su rangos darbų atlikimu, būtų parengti nešališkai, laikantis įstatymų, naudojantis priimtomis ir visuotinai pripažintomis sistemomis.</w:t>
      </w:r>
    </w:p>
    <w:p w14:paraId="39856E15"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Rangovas privalo savo </w:t>
      </w:r>
      <w:smartTag w:uri="schemas-tilde-lt/tildestengine" w:element="templates">
        <w:smartTagPr>
          <w:attr w:name="text" w:val="sąskaita"/>
          <w:attr w:name="id" w:val="-1"/>
          <w:attr w:name="baseform" w:val="sąskait|a"/>
        </w:smartTagPr>
        <w:r w:rsidRPr="002C2C03">
          <w:rPr>
            <w:rFonts w:asciiTheme="minorHAnsi" w:eastAsia="Calibri" w:hAnsiTheme="minorHAnsi" w:cstheme="minorHAnsi"/>
            <w:sz w:val="24"/>
            <w:szCs w:val="24"/>
          </w:rPr>
          <w:t>sąskaita</w:t>
        </w:r>
      </w:smartTag>
      <w:r w:rsidRPr="002C2C03">
        <w:rPr>
          <w:rFonts w:asciiTheme="minorHAnsi" w:eastAsia="Calibri" w:hAnsiTheme="minorHAnsi" w:cstheme="minorHAns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089A1A1F"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Rangovui apie tokius ieškinius, reikalavimus, nuostolius ar žalą pranešama ne vėliau kaip per 30 kalendorinių dienų nuo dienos, kai Užsakovas apie tai sužino.</w:t>
      </w:r>
    </w:p>
    <w:p w14:paraId="3A3B5367"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vertės, tačiau ji netaikoma kalbant apie Rangovo atsakomybę už trečiųjų šalių patirtus Rangovo ar jo tyčinių veiksmų sukeltus nuostolius ar žalą.</w:t>
      </w:r>
    </w:p>
    <w:p w14:paraId="07F1C46B"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atsako tik už tuos ieškinius, reikalavimus, nuostolius ar žalą, kurie yra tiesiogiai susiję su jo sutartinių prievolių nevykdymu.</w:t>
      </w:r>
    </w:p>
    <w:p w14:paraId="0A6D0934"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Kai Rangovas nevykdo savo sutartinių prievolių, jis turi, Užsakovui pareikalavus, savo </w:t>
      </w:r>
      <w:smartTag w:uri="schemas-tilde-lt/tildestengine" w:element="templates">
        <w:smartTagPr>
          <w:attr w:name="text" w:val="sąskaita"/>
          <w:attr w:name="id" w:val="-1"/>
          <w:attr w:name="baseform" w:val="sąskait|a"/>
        </w:smartTagPr>
        <w:r w:rsidRPr="002C2C03">
          <w:rPr>
            <w:rFonts w:asciiTheme="minorHAnsi" w:eastAsia="Calibri" w:hAnsiTheme="minorHAnsi" w:cstheme="minorHAnsi"/>
            <w:sz w:val="24"/>
            <w:szCs w:val="24"/>
          </w:rPr>
          <w:t>sąskaita</w:t>
        </w:r>
      </w:smartTag>
      <w:r w:rsidRPr="002C2C03">
        <w:rPr>
          <w:rFonts w:asciiTheme="minorHAnsi" w:eastAsia="Calibri" w:hAnsiTheme="minorHAnsi" w:cstheme="minorHAnsi"/>
          <w:sz w:val="24"/>
          <w:szCs w:val="24"/>
        </w:rPr>
        <w:t xml:space="preserve"> ištaisyti trūkumus, susijusius su rangos darbų atlikimu.</w:t>
      </w:r>
    </w:p>
    <w:p w14:paraId="7BCA7F3D" w14:textId="77777777" w:rsidR="00E43609" w:rsidRPr="002C2C03" w:rsidRDefault="003D3E76" w:rsidP="006F0F27">
      <w:pPr>
        <w:pStyle w:val="Sraopastraipa"/>
        <w:numPr>
          <w:ilvl w:val="1"/>
          <w:numId w:val="11"/>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neatsako už jokius ieškinius, reikalavimus, nuostolius ar žalą, kurie atsiranda dėl šių priežasčių:</w:t>
      </w:r>
    </w:p>
    <w:p w14:paraId="7FC88D51" w14:textId="77777777" w:rsidR="00E43609" w:rsidRPr="002C2C03" w:rsidRDefault="003D3E76" w:rsidP="006F0F27">
      <w:pPr>
        <w:pStyle w:val="Sraopastraipa"/>
        <w:numPr>
          <w:ilvl w:val="2"/>
          <w:numId w:val="11"/>
        </w:numPr>
        <w:tabs>
          <w:tab w:val="left" w:pos="1134"/>
          <w:tab w:val="left" w:pos="1418"/>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bCs/>
          <w:sz w:val="24"/>
          <w:szCs w:val="24"/>
        </w:rPr>
        <w:t xml:space="preserve">Užsakovas </w:t>
      </w:r>
      <w:r w:rsidRPr="002C2C03">
        <w:rPr>
          <w:rFonts w:asciiTheme="minorHAnsi" w:eastAsia="Calibri" w:hAnsiTheme="minorHAnsi" w:cstheme="minorHAns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2C2C03">
          <w:rPr>
            <w:rFonts w:asciiTheme="minorHAnsi" w:eastAsia="Calibri" w:hAnsiTheme="minorHAnsi" w:cstheme="minorHAnsi"/>
            <w:sz w:val="24"/>
            <w:szCs w:val="24"/>
          </w:rPr>
          <w:t>nurodymą</w:t>
        </w:r>
      </w:smartTag>
      <w:r w:rsidRPr="002C2C03">
        <w:rPr>
          <w:rFonts w:asciiTheme="minorHAnsi" w:eastAsia="Calibri" w:hAnsiTheme="minorHAnsi" w:cstheme="minorHAnsi"/>
          <w:sz w:val="24"/>
          <w:szCs w:val="24"/>
        </w:rPr>
        <w:t xml:space="preserve">, kuriam Rangovas prieštarauja arba dėl kurio stipriai abejoja; </w:t>
      </w:r>
    </w:p>
    <w:p w14:paraId="02BA0485" w14:textId="1309F354" w:rsidR="003D3E76" w:rsidRPr="002C2C03" w:rsidRDefault="003D3E76" w:rsidP="006F0F27">
      <w:pPr>
        <w:pStyle w:val="Sraopastraipa"/>
        <w:numPr>
          <w:ilvl w:val="2"/>
          <w:numId w:val="11"/>
        </w:numPr>
        <w:tabs>
          <w:tab w:val="left" w:pos="1134"/>
          <w:tab w:val="left" w:pos="1418"/>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bCs/>
          <w:sz w:val="24"/>
          <w:szCs w:val="24"/>
        </w:rPr>
        <w:t xml:space="preserve">Užsakovo </w:t>
      </w:r>
      <w:r w:rsidRPr="002C2C03">
        <w:rPr>
          <w:rFonts w:asciiTheme="minorHAnsi" w:eastAsia="Calibri" w:hAnsiTheme="minorHAnsi" w:cstheme="minorHAnsi"/>
          <w:sz w:val="24"/>
          <w:szCs w:val="24"/>
        </w:rPr>
        <w:t>atstovai, darbuotojai arba rangovai, kurių veiklai buvo numatyta Rangovo priežiūra, netinkamai vykdo Rangovo nurodymus.</w:t>
      </w:r>
    </w:p>
    <w:p w14:paraId="20CCD0AD" w14:textId="77777777" w:rsidR="00E43609" w:rsidRPr="002C2C03" w:rsidRDefault="00B24C65"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Rangovas privalo užtikrinti, kad jis ir bet kurie asmenys, veikiantys jo vardu, yra gavę visus būtinus leidimus, kvalifikacijos atestacijos pažymėjimus ar kitokius dokumentus, </w:t>
      </w:r>
      <w:r w:rsidRPr="002C2C03">
        <w:rPr>
          <w:rFonts w:asciiTheme="minorHAnsi" w:eastAsia="Calibri" w:hAnsiTheme="minorHAnsi" w:cstheme="minorHAnsi"/>
          <w:sz w:val="24"/>
          <w:szCs w:val="24"/>
        </w:rPr>
        <w:lastRenderedPageBreak/>
        <w:t>leidžiančius užsiimti šioje Sutartyje nustatyta veikla, kuri yra Rangovo sutartinių įsipareigojimų dalis.</w:t>
      </w:r>
    </w:p>
    <w:p w14:paraId="61037B9C" w14:textId="77777777" w:rsidR="00E43609" w:rsidRPr="002C2C03" w:rsidRDefault="003D3E76"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2C2C03">
          <w:rPr>
            <w:rFonts w:asciiTheme="minorHAnsi" w:eastAsia="Calibri" w:hAnsiTheme="minorHAnsi" w:cstheme="minorHAnsi"/>
            <w:sz w:val="24"/>
            <w:szCs w:val="24"/>
          </w:rPr>
          <w:t>Sutarčiai</w:t>
        </w:r>
      </w:smartTag>
      <w:r w:rsidRPr="002C2C03">
        <w:rPr>
          <w:rFonts w:asciiTheme="minorHAnsi" w:eastAsia="Calibri" w:hAnsiTheme="minorHAnsi" w:cstheme="minorHAnsi"/>
          <w:sz w:val="24"/>
          <w:szCs w:val="24"/>
        </w:rPr>
        <w:t xml:space="preserve"> galiojantys įstatymai.</w:t>
      </w:r>
    </w:p>
    <w:p w14:paraId="2CB35D25" w14:textId="77777777" w:rsidR="00E43609" w:rsidRPr="002C2C03" w:rsidRDefault="00790CEA"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Jeigu Rangovo kvalifikacija dėl teisės verstis atitinkama veikla nebuvo tikrinama arba tikrinama ne visa apimtimi, Rangovas Užsakovui įsipareigoja, kad pirkimo</w:t>
      </w:r>
      <w:r w:rsidR="00120E0E" w:rsidRPr="002C2C03">
        <w:rPr>
          <w:rFonts w:asciiTheme="minorHAnsi" w:hAnsiTheme="minorHAnsi" w:cstheme="minorHAnsi"/>
          <w:sz w:val="24"/>
          <w:szCs w:val="24"/>
        </w:rPr>
        <w:t xml:space="preserve"> </w:t>
      </w:r>
      <w:r w:rsidRPr="002C2C03">
        <w:rPr>
          <w:rFonts w:asciiTheme="minorHAnsi" w:hAnsiTheme="minorHAnsi" w:cstheme="minorHAnsi"/>
          <w:sz w:val="24"/>
          <w:szCs w:val="24"/>
        </w:rPr>
        <w:t>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512CB130" w14:textId="77777777" w:rsidR="00734E5C" w:rsidRPr="002C2C03" w:rsidRDefault="003D3E76"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 xml:space="preserve">Rangovas turi teisę Darbus užbaigti ankščiau nustatyto termino. </w:t>
      </w:r>
    </w:p>
    <w:p w14:paraId="3C815B41" w14:textId="6A495E3A" w:rsidR="00E43609" w:rsidRPr="002C2C03" w:rsidRDefault="00955218"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Rangovas ne vėliau kaip per 5 darbo dienas nuo sutarties įsigaliojimo dienos privalo pateikti Užsakovui derinimui darbų vykdymo grafiką.</w:t>
      </w:r>
      <w:r w:rsidR="00734E5C" w:rsidRPr="002C2C03">
        <w:rPr>
          <w:rFonts w:asciiTheme="minorHAnsi" w:hAnsiTheme="minorHAnsi" w:cstheme="minorHAnsi"/>
          <w:sz w:val="24"/>
          <w:szCs w:val="24"/>
        </w:rPr>
        <w:t xml:space="preserve"> Darbų vykdymo metu, neprieštaraujant Užsakovui, darbų vykdymo grafikas gali būti keičiamas, bet nekeičiant Darbų atlikimo termino.</w:t>
      </w:r>
    </w:p>
    <w:p w14:paraId="3887731F" w14:textId="77777777" w:rsidR="00E43609" w:rsidRPr="002C2C03" w:rsidRDefault="003D3E76"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04D1AE3" w14:textId="77777777" w:rsidR="00E43609" w:rsidRPr="002C2C03" w:rsidRDefault="00D76752"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C996DE0" w14:textId="77777777" w:rsidR="00E43609" w:rsidRPr="002C2C03" w:rsidRDefault="003D3E76"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2B59DB8F" w14:textId="50E333C5" w:rsidR="00E43609" w:rsidRPr="002C2C03" w:rsidRDefault="003D3E76"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Užsakovui, Užsakovo paskirtam asmeniui, atsakingam už Sutarties</w:t>
      </w:r>
      <w:r w:rsidR="00955218" w:rsidRPr="002C2C03">
        <w:rPr>
          <w:rFonts w:asciiTheme="minorHAnsi" w:hAnsiTheme="minorHAnsi" w:cstheme="minorHAnsi"/>
          <w:sz w:val="24"/>
          <w:szCs w:val="24"/>
        </w:rPr>
        <w:t xml:space="preserve"> vykdymą, </w:t>
      </w:r>
      <w:r w:rsidRPr="002C2C03">
        <w:rPr>
          <w:rFonts w:asciiTheme="minorHAnsi" w:hAnsiTheme="minorHAnsi" w:cstheme="minorHAnsi"/>
          <w:sz w:val="24"/>
          <w:szCs w:val="24"/>
        </w:rPr>
        <w:t xml:space="preserve"> techniniam prižiūrėtojui prašant, nedelsiant pateikti dokumentus patvirtinančius, kad Rangovas vykdydamas darbus taiko </w:t>
      </w:r>
      <w:r w:rsidR="009F4DC6" w:rsidRPr="002C2C03">
        <w:rPr>
          <w:rFonts w:asciiTheme="minorHAnsi" w:hAnsiTheme="minorHAnsi" w:cstheme="minorHAnsi"/>
          <w:sz w:val="24"/>
          <w:szCs w:val="24"/>
        </w:rPr>
        <w:t>6.20</w:t>
      </w:r>
      <w:r w:rsidRPr="002C2C03">
        <w:rPr>
          <w:rFonts w:asciiTheme="minorHAnsi" w:hAnsiTheme="minorHAnsi" w:cstheme="minorHAnsi"/>
          <w:sz w:val="24"/>
          <w:szCs w:val="24"/>
        </w:rPr>
        <w:t xml:space="preserve"> punkt</w:t>
      </w:r>
      <w:r w:rsidR="008A74CE" w:rsidRPr="002C2C03">
        <w:rPr>
          <w:rFonts w:asciiTheme="minorHAnsi" w:hAnsiTheme="minorHAnsi" w:cstheme="minorHAnsi"/>
          <w:sz w:val="24"/>
          <w:szCs w:val="24"/>
        </w:rPr>
        <w:t>e</w:t>
      </w:r>
      <w:r w:rsidR="00096B94" w:rsidRPr="002C2C03">
        <w:rPr>
          <w:rFonts w:asciiTheme="minorHAnsi" w:hAnsiTheme="minorHAnsi" w:cstheme="minorHAnsi"/>
          <w:sz w:val="24"/>
          <w:szCs w:val="24"/>
        </w:rPr>
        <w:t xml:space="preserve"> nustatytą</w:t>
      </w:r>
      <w:r w:rsidRPr="002C2C03">
        <w:rPr>
          <w:rFonts w:asciiTheme="minorHAnsi" w:hAnsiTheme="minorHAnsi" w:cstheme="minorHAnsi"/>
          <w:sz w:val="24"/>
          <w:szCs w:val="24"/>
        </w:rPr>
        <w:t xml:space="preserve"> aplinkos apsaugos vadybos sistemą EMAS arba kitą aplinkos apsaugos vadybos sistemą, įdiegtą pagal standartą LST EN ISO 14001 ar kitus aplinkos apsaugos vadybos standartus.</w:t>
      </w:r>
      <w:r w:rsidR="003A3EA0" w:rsidRPr="002C2C03">
        <w:rPr>
          <w:rFonts w:asciiTheme="minorHAnsi" w:hAnsiTheme="minorHAnsi" w:cstheme="minorHAnsi"/>
          <w:sz w:val="24"/>
          <w:szCs w:val="24"/>
        </w:rPr>
        <w:t xml:space="preserve"> Dokumentų nepateikimas yra laikomas esminiu sutarties pažeidimu</w:t>
      </w:r>
      <w:r w:rsidR="00790CEA" w:rsidRPr="002C2C03">
        <w:rPr>
          <w:rFonts w:asciiTheme="minorHAnsi" w:hAnsiTheme="minorHAnsi" w:cstheme="minorHAnsi"/>
          <w:sz w:val="24"/>
          <w:szCs w:val="24"/>
        </w:rPr>
        <w:t>, suteikiančiu Užsakovui teisę vienašališkai nutraukti Sutartį.</w:t>
      </w:r>
    </w:p>
    <w:p w14:paraId="5BD913D8" w14:textId="77777777" w:rsidR="00E43609" w:rsidRPr="002C2C03" w:rsidRDefault="00572FEE"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įsipareigoja visą Sutarties laikotarpį neturėti pašalinimo pagrindų.</w:t>
      </w:r>
      <w:r w:rsidR="00790CEA" w:rsidRPr="002C2C03">
        <w:rPr>
          <w:rFonts w:asciiTheme="minorHAnsi" w:eastAsia="Calibri" w:hAnsiTheme="minorHAnsi" w:cstheme="minorHAnsi"/>
          <w:sz w:val="24"/>
          <w:szCs w:val="24"/>
        </w:rPr>
        <w:t xml:space="preserve"> </w:t>
      </w:r>
      <w:r w:rsidR="00790CEA" w:rsidRPr="002C2C03">
        <w:rPr>
          <w:rFonts w:asciiTheme="minorHAnsi" w:hAnsiTheme="minorHAnsi" w:cstheme="minorHAnsi"/>
          <w:sz w:val="24"/>
          <w:szCs w:val="24"/>
          <w:lang w:eastAsia="zh-CN"/>
        </w:rPr>
        <w:t>Sub</w:t>
      </w:r>
      <w:r w:rsidR="008817F9" w:rsidRPr="002C2C03">
        <w:rPr>
          <w:rFonts w:asciiTheme="minorHAnsi" w:hAnsiTheme="minorHAnsi" w:cstheme="minorHAnsi"/>
          <w:sz w:val="24"/>
          <w:szCs w:val="24"/>
          <w:lang w:eastAsia="zh-CN"/>
        </w:rPr>
        <w:t>tiekėjai</w:t>
      </w:r>
      <w:r w:rsidR="00790CEA" w:rsidRPr="002C2C03">
        <w:rPr>
          <w:rFonts w:asciiTheme="minorHAnsi" w:hAnsiTheme="minorHAnsi" w:cstheme="minorHAnsi"/>
          <w:sz w:val="24"/>
          <w:szCs w:val="24"/>
          <w:lang w:eastAsia="zh-CN"/>
        </w:rPr>
        <w:t xml:space="preserve"> visą sutarties vykdymo laikotarpį turi atitikti kvalifikacijos reikalavimus ir neturėti pašalinimo pagrindų.</w:t>
      </w:r>
    </w:p>
    <w:p w14:paraId="34F4C1CA" w14:textId="77777777" w:rsidR="00E43609" w:rsidRPr="002C2C03" w:rsidRDefault="00790CEA"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hAnsiTheme="minorHAnsi" w:cstheme="minorHAnsi"/>
          <w:sz w:val="24"/>
          <w:szCs w:val="24"/>
        </w:rPr>
        <w:t>Rangovas įsipareigoja darbus atlikti tinkamai, kokybiškai ir laiku, pagal Sutartyje ir techninėje užduotyje nurodytus reikalavimus.</w:t>
      </w:r>
    </w:p>
    <w:p w14:paraId="1FF91D24" w14:textId="1577EE11" w:rsidR="007409DA" w:rsidRPr="002C2C03" w:rsidRDefault="00790CEA" w:rsidP="006F0F27">
      <w:pPr>
        <w:pStyle w:val="Sraopastraipa"/>
        <w:numPr>
          <w:ilvl w:val="1"/>
          <w:numId w:val="11"/>
        </w:numPr>
        <w:tabs>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Suteikti atliktiems darbams ne trumpesnį (skaičiuojant nuo atliktų darbų priėmimo dienos) kaip 5 metų garantinį terminą. Garantijos galiojimo laikotarpiu atsiradus defektams, Rangovas pagal defektinį aktą savo lėšomis ir medžiagomis</w:t>
      </w:r>
      <w:r w:rsidR="007409DA" w:rsidRPr="002C2C03">
        <w:rPr>
          <w:rFonts w:asciiTheme="minorHAnsi" w:eastAsia="Calibri" w:hAnsiTheme="minorHAnsi" w:cstheme="minorHAnsi"/>
          <w:sz w:val="24"/>
          <w:szCs w:val="24"/>
        </w:rPr>
        <w:t>, išskyrus kai šie trūkumai atsirado dėl Užsakovo kaltės,</w:t>
      </w:r>
      <w:r w:rsidRPr="002C2C03">
        <w:rPr>
          <w:rFonts w:asciiTheme="minorHAnsi" w:eastAsia="Calibri" w:hAnsiTheme="minorHAnsi" w:cstheme="minorHAnsi"/>
          <w:sz w:val="24"/>
          <w:szCs w:val="24"/>
        </w:rPr>
        <w:t xml:space="preserve"> ištaiso trūkumus per nurodytą akte laiką. </w:t>
      </w:r>
      <w:r w:rsidRPr="002C2C03">
        <w:rPr>
          <w:rFonts w:asciiTheme="minorHAnsi" w:hAnsiTheme="minorHAnsi" w:cstheme="minorHAnsi"/>
          <w:sz w:val="24"/>
          <w:szCs w:val="24"/>
        </w:rPr>
        <w:t xml:space="preserve">Prekėms suteikti ne mažesnį nei 24 </w:t>
      </w:r>
      <w:r w:rsidRPr="002C2C03">
        <w:rPr>
          <w:rFonts w:asciiTheme="minorHAnsi" w:hAnsiTheme="minorHAnsi" w:cstheme="minorHAnsi"/>
          <w:sz w:val="24"/>
          <w:szCs w:val="24"/>
        </w:rPr>
        <w:lastRenderedPageBreak/>
        <w:t xml:space="preserve">mėn. </w:t>
      </w:r>
      <w:r w:rsidRPr="002C2C03">
        <w:rPr>
          <w:rFonts w:asciiTheme="minorHAnsi" w:eastAsia="Calibri" w:hAnsiTheme="minorHAnsi" w:cstheme="minorHAnsi"/>
          <w:sz w:val="24"/>
          <w:szCs w:val="24"/>
        </w:rPr>
        <w:t>garantinį terminą.</w:t>
      </w:r>
      <w:r w:rsidR="007409DA" w:rsidRPr="002C2C03">
        <w:rPr>
          <w:rFonts w:asciiTheme="minorHAnsi" w:eastAsia="Calibri" w:hAnsiTheme="minorHAnsi" w:cstheme="minorHAnsi"/>
          <w:sz w:val="24"/>
          <w:szCs w:val="24"/>
        </w:rPr>
        <w:t xml:space="preserve"> Garantinis terminas sustabdomas tiek laiko, kiek objektas negalėjo būti naudojamas dėl nustatytų defektų, už kuriuos atsako Rangovas.</w:t>
      </w:r>
    </w:p>
    <w:p w14:paraId="151EAC4C" w14:textId="77777777" w:rsidR="007C37C6" w:rsidRPr="002C2C03" w:rsidRDefault="007C37C6" w:rsidP="006F0F27">
      <w:pPr>
        <w:tabs>
          <w:tab w:val="left" w:pos="1134"/>
          <w:tab w:val="left" w:pos="2884"/>
        </w:tabs>
        <w:spacing w:line="276" w:lineRule="auto"/>
        <w:ind w:firstLine="426"/>
        <w:jc w:val="both"/>
        <w:rPr>
          <w:rFonts w:asciiTheme="minorHAnsi" w:eastAsia="Calibri" w:hAnsiTheme="minorHAnsi" w:cstheme="minorHAnsi"/>
          <w:b/>
          <w:sz w:val="24"/>
          <w:szCs w:val="24"/>
          <w:lang w:val="lt-LT"/>
        </w:rPr>
      </w:pPr>
    </w:p>
    <w:p w14:paraId="7D06D33E" w14:textId="01EA507E"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VII SKYRIUS</w:t>
      </w:r>
    </w:p>
    <w:p w14:paraId="09E2EC56" w14:textId="2930D164"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SUTARTIES NUTRAUKIMAS</w:t>
      </w:r>
    </w:p>
    <w:p w14:paraId="50DDBBAC" w14:textId="77777777" w:rsidR="00690178" w:rsidRPr="002C2C03" w:rsidRDefault="00690178"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p>
    <w:p w14:paraId="15796072" w14:textId="7A6FEBD6" w:rsidR="00551494" w:rsidRPr="002C2C03" w:rsidRDefault="003D3E76"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Užsakovas turi teisę vienašališkai nutraukti šią Sutartį ir pareikalauti iš Rangovo atlyginti Užsakovo nuostolius, jeigu:</w:t>
      </w:r>
    </w:p>
    <w:p w14:paraId="07BB4517" w14:textId="77777777" w:rsidR="00E43609" w:rsidRPr="002C2C03" w:rsidRDefault="003D3E76"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Rangovui iškeliama bankroto arba restruktūrizavimo byla, arba jei Rangovas laikinai sustabdo savo veiklą ar Rangovo veikla ne Rangovo iniciatyva yra sustabdoma;</w:t>
      </w:r>
    </w:p>
    <w:p w14:paraId="2A21CF93" w14:textId="77777777" w:rsidR="00E43609" w:rsidRPr="002C2C03" w:rsidRDefault="003D3E76"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daugiau nei mėnesį vėluoja užbaigti darbus;</w:t>
      </w:r>
    </w:p>
    <w:p w14:paraId="75FE4E4C" w14:textId="1E331E65" w:rsidR="00551494" w:rsidRPr="002C2C03" w:rsidRDefault="003D3E76"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po raštiško Užsakovo įspėjimo Rangovas nevykdo reikalavimų dėl darbų kokybės ar kitų šios Sutarties sąlygų, po raštiško Užsakovo įspėjimo jas dar kartą pažeidžia.</w:t>
      </w:r>
    </w:p>
    <w:p w14:paraId="63BEC179"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Sutartis buvo pakeista, pažeidžiant Lietuvos Respublikos viešųjų pirkimų įstatymo 89 straipsnį;</w:t>
      </w:r>
    </w:p>
    <w:p w14:paraId="52D1EA79"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7F34A03B"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nevykdo pagrįstų Statinio statybos techninės priežiūros vadovo ir (ar) Užsakovo teisėtų nurodymų ir dėl to Užsakovas iš esmės negauna Darbų rezultato, kokio tikėjosi;</w:t>
      </w:r>
    </w:p>
    <w:p w14:paraId="107FBDFF"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504085B1"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nevykdo Darbų arba vykdo Darbus akivaizdžiai per lėtai, kad spėtų juos užbaigti per Darbų atlikimo terminus, ir, gavęs Užsakovo pretenziją dėl vėlavimo, nesiima Darbų paspartinimo priemonių;</w:t>
      </w:r>
    </w:p>
    <w:p w14:paraId="2FFCB72E"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netenka teisės verstis ta veikla, kuri reikalinga Sutarčiai vykdyti</w:t>
      </w:r>
      <w:r w:rsidR="00551494" w:rsidRPr="002C2C03">
        <w:rPr>
          <w:rFonts w:asciiTheme="minorHAnsi" w:eastAsia="Calibri" w:hAnsiTheme="minorHAnsi" w:cstheme="minorHAnsi"/>
          <w:sz w:val="24"/>
          <w:szCs w:val="24"/>
        </w:rPr>
        <w:t>;</w:t>
      </w:r>
    </w:p>
    <w:p w14:paraId="10023BC4"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Teisės aktais įgaliotos institucijos daugiau kaip 2 (du) kartus per Sutarties galiojimo laikotarpį nustato Rangovo teisės aktų pažeidimo atvejus;</w:t>
      </w:r>
    </w:p>
    <w:p w14:paraId="2C98CE43"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Rangovo aplinkos apsaugos vadybos sistemos standartų, nustatytų Pirkimo metu, galiojimas pasibaigia arba Rangovas jų netenka ir neketina atsinaujinti ar pratęsti;</w:t>
      </w:r>
    </w:p>
    <w:p w14:paraId="55CC0CCB" w14:textId="77777777" w:rsidR="0055149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vykdydamas įsipareigojimus pagal Sutartį, nesilaiko Įstatymų reikalavimų, pažeidžia Sutarties nuostatas, reglamentuojančias konkurenciją, konfidencialios informacijos valdymą;</w:t>
      </w:r>
    </w:p>
    <w:p w14:paraId="77B68B33" w14:textId="77777777" w:rsidR="00762E34" w:rsidRPr="002C2C03" w:rsidRDefault="00C00057"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neužtikrina, kad Sutartį vykdo tik tam teisę turintys asmenys.</w:t>
      </w:r>
    </w:p>
    <w:p w14:paraId="6FB74BB7" w14:textId="103260C1" w:rsidR="00551494" w:rsidRPr="002C2C03" w:rsidRDefault="003D3E76"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turi teisę vienašališkai nutraukti Sutartį ir pareikalauti atlyginti nuostolius, jeigu</w:t>
      </w:r>
      <w:r w:rsidR="00C00057" w:rsidRPr="002C2C03">
        <w:rPr>
          <w:rFonts w:asciiTheme="minorHAnsi" w:eastAsia="Calibri" w:hAnsiTheme="minorHAnsi" w:cstheme="minorHAnsi"/>
          <w:sz w:val="24"/>
          <w:szCs w:val="24"/>
        </w:rPr>
        <w:t>:</w:t>
      </w:r>
    </w:p>
    <w:p w14:paraId="598A1C1B" w14:textId="2265170B" w:rsidR="00762E34" w:rsidRPr="002C2C03" w:rsidRDefault="003D3E76"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Užsakovas daugiau kaip mėnesį vėluoja apmokėti už atliktus darbus pagal sutarties 3 </w:t>
      </w:r>
      <w:r w:rsidR="00754F06" w:rsidRPr="002C2C03">
        <w:rPr>
          <w:rFonts w:asciiTheme="minorHAnsi" w:eastAsia="Calibri" w:hAnsiTheme="minorHAnsi" w:cstheme="minorHAnsi"/>
          <w:sz w:val="24"/>
          <w:szCs w:val="24"/>
        </w:rPr>
        <w:t>skyriuje</w:t>
      </w:r>
      <w:r w:rsidRPr="002C2C03">
        <w:rPr>
          <w:rFonts w:asciiTheme="minorHAnsi" w:eastAsia="Calibri" w:hAnsiTheme="minorHAnsi" w:cstheme="minorHAnsi"/>
          <w:sz w:val="24"/>
          <w:szCs w:val="24"/>
        </w:rPr>
        <w:t xml:space="preserve"> nurodytą atsiskaitymo tvarką</w:t>
      </w:r>
      <w:r w:rsidR="00762E34" w:rsidRPr="002C2C03">
        <w:rPr>
          <w:rFonts w:asciiTheme="minorHAnsi" w:eastAsia="Calibri" w:hAnsiTheme="minorHAnsi" w:cstheme="minorHAnsi"/>
          <w:sz w:val="24"/>
          <w:szCs w:val="24"/>
        </w:rPr>
        <w:t>;</w:t>
      </w:r>
    </w:p>
    <w:p w14:paraId="5E55FDF5" w14:textId="2744A2D2" w:rsidR="00762E34" w:rsidRPr="002C2C03" w:rsidRDefault="00690178"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Rangovas per 15 (penkiolika) kalendorinių dienų nuo Sutarties </w:t>
      </w:r>
      <w:r w:rsidR="009F4DC6" w:rsidRPr="002C2C03">
        <w:rPr>
          <w:rFonts w:asciiTheme="minorHAnsi" w:eastAsia="Calibri" w:hAnsiTheme="minorHAnsi" w:cstheme="minorHAnsi"/>
          <w:sz w:val="24"/>
          <w:szCs w:val="24"/>
        </w:rPr>
        <w:t>3.1</w:t>
      </w:r>
      <w:r w:rsidRPr="002C2C03">
        <w:rPr>
          <w:rFonts w:asciiTheme="minorHAnsi" w:eastAsia="Calibri" w:hAnsiTheme="minorHAnsi" w:cstheme="minorHAnsi"/>
          <w:sz w:val="24"/>
          <w:szCs w:val="24"/>
        </w:rPr>
        <w:t xml:space="preserve"> punkte nurodyto sumokėjimo termino pabaigos negauna viso apmokėjimo ir jeigu Rangovas apie vėlavimą prieš tai raštu pranešė Užsakovui, o Užsakovas šių Darbų kokybės neginčija;</w:t>
      </w:r>
    </w:p>
    <w:p w14:paraId="45E39394" w14:textId="77777777" w:rsidR="00762E34" w:rsidRPr="002C2C03" w:rsidRDefault="00690178"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Užsakovas nevykdo ar netinkamai vykdo sutartinius įsipareigojimus ir toks </w:t>
      </w:r>
      <w:r w:rsidRPr="002C2C03">
        <w:rPr>
          <w:rFonts w:asciiTheme="minorHAnsi" w:eastAsia="Calibri" w:hAnsiTheme="minorHAnsi" w:cstheme="minorHAnsi"/>
          <w:sz w:val="24"/>
          <w:szCs w:val="24"/>
        </w:rPr>
        <w:lastRenderedPageBreak/>
        <w:t>nevykdymas ar netinkamas vykdymas atitinka esminio Sutarties pažeidimo požymius, nurodytus Lietuvos Respublikos civiliniame kodekse;</w:t>
      </w:r>
    </w:p>
    <w:p w14:paraId="532D9378" w14:textId="77777777" w:rsidR="00762E34" w:rsidRPr="002C2C03" w:rsidRDefault="00690178" w:rsidP="006F0F27">
      <w:pPr>
        <w:pStyle w:val="Sraopastraipa"/>
        <w:numPr>
          <w:ilvl w:val="2"/>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394F985" w14:textId="77777777" w:rsidR="00762E34" w:rsidRPr="002C2C03" w:rsidRDefault="003D3E76"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650E36F4" w14:textId="77777777" w:rsidR="00762E34" w:rsidRPr="002C2C03" w:rsidRDefault="003D3E76"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Užsakovas gali vienašališkai nutraukti Sutartį LR </w:t>
      </w:r>
      <w:r w:rsidR="00027649" w:rsidRPr="002C2C03">
        <w:rPr>
          <w:rFonts w:asciiTheme="minorHAnsi" w:eastAsia="Calibri" w:hAnsiTheme="minorHAnsi" w:cstheme="minorHAnsi"/>
          <w:sz w:val="24"/>
          <w:szCs w:val="24"/>
        </w:rPr>
        <w:t>v</w:t>
      </w:r>
      <w:r w:rsidRPr="002C2C03">
        <w:rPr>
          <w:rFonts w:asciiTheme="minorHAnsi" w:eastAsia="Calibri" w:hAnsiTheme="minorHAnsi" w:cstheme="minorHAnsi"/>
          <w:sz w:val="24"/>
          <w:szCs w:val="24"/>
        </w:rPr>
        <w:t xml:space="preserve">iešųjų pirkimų įstatymo 90 straipsnyje nustatytais atvejais ir tvarka. </w:t>
      </w:r>
    </w:p>
    <w:p w14:paraId="1B90441D" w14:textId="77777777" w:rsidR="00762E34" w:rsidRPr="002C2C03" w:rsidRDefault="003D3E76"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Šalių susitarimu Sutartis gali būti nutraukta bet kuriuo metu. Tokiu atveju atsiskaitymai tarp Šalių Sutarties nutraukimo dienai atliekami Sutarties 3 skyriuje „Atsiskaitymo tvarka“ nustatyta tvarka.</w:t>
      </w:r>
    </w:p>
    <w:p w14:paraId="782066A3" w14:textId="77777777" w:rsidR="00762E34" w:rsidRPr="002C2C03" w:rsidRDefault="00690178"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Rangovo pasirinkimas nutraukti Sutartį neturi pažeisti kurių nors kitų iš Sutarties arba kitaip kylančių teisių.</w:t>
      </w:r>
    </w:p>
    <w:p w14:paraId="09D5E0EE" w14:textId="77777777" w:rsidR="00762E34" w:rsidRPr="002C2C03" w:rsidRDefault="00690178"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Sutartis gali būti nutraukiama rašytiniu Šalių susitarimu.</w:t>
      </w:r>
    </w:p>
    <w:p w14:paraId="529E0B3E" w14:textId="13A05B29" w:rsidR="00690178" w:rsidRPr="002C2C03" w:rsidRDefault="00690178" w:rsidP="006F0F27">
      <w:pPr>
        <w:pStyle w:val="Sraopastraipa"/>
        <w:numPr>
          <w:ilvl w:val="1"/>
          <w:numId w:val="12"/>
        </w:numPr>
        <w:tabs>
          <w:tab w:val="left" w:pos="851"/>
          <w:tab w:val="left" w:pos="1134"/>
          <w:tab w:val="left" w:pos="1276"/>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2C2C03" w:rsidRDefault="008E1508" w:rsidP="006F0F27">
      <w:pPr>
        <w:pStyle w:val="Sraopastraipa"/>
        <w:tabs>
          <w:tab w:val="left" w:pos="1134"/>
          <w:tab w:val="left" w:pos="2884"/>
        </w:tabs>
        <w:spacing w:line="276" w:lineRule="auto"/>
        <w:ind w:left="426"/>
        <w:jc w:val="both"/>
        <w:rPr>
          <w:rFonts w:asciiTheme="minorHAnsi" w:eastAsia="Calibri" w:hAnsiTheme="minorHAnsi" w:cstheme="minorHAnsi"/>
          <w:sz w:val="24"/>
          <w:szCs w:val="24"/>
        </w:rPr>
      </w:pPr>
    </w:p>
    <w:p w14:paraId="5E4D2C0C" w14:textId="77777777"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VIII SKYRIUS</w:t>
      </w:r>
    </w:p>
    <w:p w14:paraId="519FBB99" w14:textId="6575A739"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ŠALIŲ ATSAKOMYBĖ</w:t>
      </w:r>
    </w:p>
    <w:p w14:paraId="6D9D2B91" w14:textId="77777777" w:rsidR="00690178" w:rsidRPr="002C2C03" w:rsidRDefault="00690178"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p>
    <w:p w14:paraId="63568473" w14:textId="77777777" w:rsidR="00762E34" w:rsidRPr="002C2C03" w:rsidRDefault="00762E34"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 </w:t>
      </w:r>
      <w:r w:rsidR="003D3E76" w:rsidRPr="002C2C03">
        <w:rPr>
          <w:rFonts w:asciiTheme="minorHAnsi" w:eastAsia="Calibri" w:hAnsiTheme="minorHAnsi" w:cstheme="minorHAnsi"/>
          <w:sz w:val="24"/>
          <w:szCs w:val="24"/>
        </w:rPr>
        <w:t>Užsakovas nepagristai uždelsęs atsiskaityti už atliktus darbus šioje Sutartyje nustatyta tvarka ir laiku, moka Rangovui 0,0</w:t>
      </w:r>
      <w:r w:rsidR="00572FEE" w:rsidRPr="002C2C03">
        <w:rPr>
          <w:rFonts w:asciiTheme="minorHAnsi" w:eastAsia="Calibri" w:hAnsiTheme="minorHAnsi" w:cstheme="minorHAnsi"/>
          <w:sz w:val="24"/>
          <w:szCs w:val="24"/>
        </w:rPr>
        <w:t>2</w:t>
      </w:r>
      <w:r w:rsidR="003D3E76" w:rsidRPr="002C2C03">
        <w:rPr>
          <w:rFonts w:asciiTheme="minorHAnsi" w:eastAsia="Calibri" w:hAnsiTheme="minorHAnsi" w:cstheme="minorHAnsi"/>
          <w:sz w:val="24"/>
          <w:szCs w:val="24"/>
        </w:rPr>
        <w:t xml:space="preserve"> proc. dydžio delspinigius nuo neapmokėtų darbų kainos už kiekvieną uždelstą kalendorinę dieną.</w:t>
      </w:r>
    </w:p>
    <w:p w14:paraId="323ACC4A" w14:textId="77777777" w:rsidR="00762E34" w:rsidRPr="002C2C03" w:rsidRDefault="003D3E76"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Rangovas dėl savo kaltės uždelsęs atlikti sutartinį darbą (pažeidęs galutinį darbų atlikimo terminą), moka Užsakovui 0,0</w:t>
      </w:r>
      <w:r w:rsidR="00572FEE" w:rsidRPr="002C2C03">
        <w:rPr>
          <w:rFonts w:asciiTheme="minorHAnsi" w:eastAsia="Calibri" w:hAnsiTheme="minorHAnsi" w:cstheme="minorHAnsi"/>
          <w:sz w:val="24"/>
          <w:szCs w:val="24"/>
        </w:rPr>
        <w:t>2</w:t>
      </w:r>
      <w:r w:rsidRPr="002C2C03">
        <w:rPr>
          <w:rFonts w:asciiTheme="minorHAnsi" w:eastAsia="Calibri" w:hAnsiTheme="minorHAnsi" w:cstheme="minorHAns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341901F8" w14:textId="58EC55C3" w:rsidR="00762E34" w:rsidRPr="002C2C03" w:rsidRDefault="00572FEE"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Rangovui nustatoma</w:t>
      </w:r>
      <w:r w:rsidR="00AA5B97" w:rsidRPr="002C2C03">
        <w:rPr>
          <w:rFonts w:asciiTheme="minorHAnsi" w:eastAsia="Calibri" w:hAnsiTheme="minorHAnsi" w:cstheme="minorHAnsi"/>
          <w:sz w:val="24"/>
          <w:szCs w:val="24"/>
        </w:rPr>
        <w:t xml:space="preserve"> 1 000 (vieno tūkstančio) Eur vertės bauda už </w:t>
      </w:r>
      <w:r w:rsidR="00F34B3D" w:rsidRPr="002C2C03">
        <w:rPr>
          <w:rFonts w:asciiTheme="minorHAnsi" w:eastAsia="Calibri" w:hAnsiTheme="minorHAnsi" w:cstheme="minorHAnsi"/>
          <w:sz w:val="24"/>
          <w:szCs w:val="24"/>
        </w:rPr>
        <w:t>6.3, 6.13, 6.15, 6.20, 6.21</w:t>
      </w:r>
      <w:r w:rsidR="00A96CE6" w:rsidRPr="002C2C03">
        <w:rPr>
          <w:rFonts w:asciiTheme="minorHAnsi" w:eastAsia="Calibri" w:hAnsiTheme="minorHAnsi" w:cstheme="minorHAnsi"/>
          <w:sz w:val="24"/>
          <w:szCs w:val="24"/>
        </w:rPr>
        <w:t>, 10.5</w:t>
      </w:r>
      <w:r w:rsidR="00AA5B97" w:rsidRPr="002C2C03">
        <w:rPr>
          <w:rFonts w:asciiTheme="minorHAnsi" w:eastAsia="Calibri" w:hAnsiTheme="minorHAnsi" w:cstheme="minorHAnsi"/>
          <w:sz w:val="24"/>
          <w:szCs w:val="24"/>
        </w:rPr>
        <w:t xml:space="preserve"> punktuose numatytų įsipareigojimų pažeidimus</w:t>
      </w:r>
      <w:r w:rsidRPr="002C2C03">
        <w:rPr>
          <w:rFonts w:asciiTheme="minorHAnsi" w:eastAsia="Calibri" w:hAnsiTheme="minorHAnsi" w:cstheme="minorHAnsi"/>
          <w:sz w:val="24"/>
          <w:szCs w:val="24"/>
        </w:rPr>
        <w:t>.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D2F681" w14:textId="77777777" w:rsidR="00762E34" w:rsidRPr="002C2C03" w:rsidRDefault="009E5234"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Jei Rangovas nutraukia Sutartį vienašališkai, Rangovas moka Užsakovui baudą, kuri </w:t>
      </w:r>
      <w:r w:rsidRPr="002C2C03">
        <w:rPr>
          <w:rFonts w:asciiTheme="minorHAnsi" w:eastAsia="Calibri" w:hAnsiTheme="minorHAnsi" w:cstheme="minorHAnsi"/>
          <w:sz w:val="24"/>
          <w:szCs w:val="24"/>
        </w:rPr>
        <w:lastRenderedPageBreak/>
        <w:t>lygi 10 proc. nuo pradinės Sutarties vertės. Tai laikoma esminiu Sutarties pažeidimu.</w:t>
      </w:r>
    </w:p>
    <w:p w14:paraId="405575DF" w14:textId="77777777" w:rsidR="00762E34" w:rsidRPr="002C2C03" w:rsidRDefault="009E5234"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7BB8B944" w14:textId="16C5E100" w:rsidR="009E5234" w:rsidRPr="002C2C03" w:rsidRDefault="009E5234" w:rsidP="006F0F27">
      <w:pPr>
        <w:pStyle w:val="Sraopastraipa"/>
        <w:numPr>
          <w:ilvl w:val="1"/>
          <w:numId w:val="13"/>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Pr="002C2C03" w:rsidRDefault="007C37C6" w:rsidP="006F0F27">
      <w:pPr>
        <w:tabs>
          <w:tab w:val="left" w:pos="1134"/>
          <w:tab w:val="left" w:pos="2884"/>
        </w:tabs>
        <w:spacing w:line="276" w:lineRule="auto"/>
        <w:ind w:firstLine="426"/>
        <w:jc w:val="both"/>
        <w:rPr>
          <w:rFonts w:asciiTheme="minorHAnsi" w:eastAsia="Calibri" w:hAnsiTheme="minorHAnsi" w:cstheme="minorHAnsi"/>
          <w:b/>
          <w:sz w:val="24"/>
          <w:szCs w:val="24"/>
          <w:lang w:val="lt-LT"/>
        </w:rPr>
      </w:pPr>
    </w:p>
    <w:p w14:paraId="6CC7716C" w14:textId="54C48DC4"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IX SKYRIUS</w:t>
      </w:r>
    </w:p>
    <w:p w14:paraId="3A572B81" w14:textId="419D4F2A"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NENUGALIMOS JĖGOS APLINKYBĖS</w:t>
      </w:r>
    </w:p>
    <w:p w14:paraId="4AF2D0E7" w14:textId="77777777" w:rsidR="00690178" w:rsidRPr="002C2C03" w:rsidRDefault="00690178" w:rsidP="006F0F27">
      <w:pPr>
        <w:tabs>
          <w:tab w:val="left" w:pos="1134"/>
          <w:tab w:val="left" w:pos="2884"/>
        </w:tabs>
        <w:spacing w:line="276" w:lineRule="auto"/>
        <w:ind w:firstLine="567"/>
        <w:jc w:val="center"/>
        <w:rPr>
          <w:rFonts w:asciiTheme="minorHAnsi" w:eastAsia="Calibri" w:hAnsiTheme="minorHAnsi" w:cstheme="minorHAnsi"/>
          <w:b/>
          <w:sz w:val="24"/>
          <w:szCs w:val="24"/>
          <w:lang w:val="lt-LT"/>
        </w:rPr>
      </w:pPr>
    </w:p>
    <w:p w14:paraId="6FC34F54" w14:textId="77777777" w:rsidR="00762E34" w:rsidRPr="002C2C03" w:rsidRDefault="003D3E76" w:rsidP="006F0F27">
      <w:pPr>
        <w:pStyle w:val="Sraopastraipa"/>
        <w:numPr>
          <w:ilvl w:val="1"/>
          <w:numId w:val="14"/>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Šalis gal būti visiškai ar iš dalies atleidžiami nuo atsakomybės dėl ypatingų ir neišvengiamų aplinkybių – nenugalimos jėgos (</w:t>
      </w:r>
      <w:r w:rsidRPr="002C2C03">
        <w:rPr>
          <w:rFonts w:asciiTheme="minorHAnsi" w:eastAsia="Calibri" w:hAnsiTheme="minorHAnsi" w:cstheme="minorHAnsi"/>
          <w:i/>
          <w:sz w:val="24"/>
          <w:szCs w:val="24"/>
        </w:rPr>
        <w:t>force majeure</w:t>
      </w:r>
      <w:r w:rsidRPr="002C2C03">
        <w:rPr>
          <w:rFonts w:asciiTheme="minorHAnsi" w:eastAsia="Calibri" w:hAnsiTheme="minorHAnsi" w:cstheme="minorHAnsi"/>
          <w:sz w:val="24"/>
          <w:szCs w:val="24"/>
        </w:rPr>
        <w:t>), nustatytos ir jas patyrusios Šalies įrodytos pagal Lietuvos Respublikos Civilinį kodeksą, jeigu Šalis nedelsiant pranešė kitai Šaliai apie kliūtį bei jos poveikį įsipareigojimui vykdymui.</w:t>
      </w:r>
    </w:p>
    <w:p w14:paraId="76FE92CF" w14:textId="77777777" w:rsidR="00762E34" w:rsidRPr="002C2C03" w:rsidRDefault="003D3E76" w:rsidP="006F0F27">
      <w:pPr>
        <w:pStyle w:val="Sraopastraipa"/>
        <w:numPr>
          <w:ilvl w:val="1"/>
          <w:numId w:val="14"/>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Nenugalima jėga (</w:t>
      </w:r>
      <w:r w:rsidRPr="002C2C03">
        <w:rPr>
          <w:rFonts w:asciiTheme="minorHAnsi" w:eastAsia="Calibri" w:hAnsiTheme="minorHAnsi" w:cstheme="minorHAnsi"/>
          <w:i/>
          <w:sz w:val="24"/>
          <w:szCs w:val="24"/>
        </w:rPr>
        <w:t>force majeure</w:t>
      </w:r>
      <w:r w:rsidRPr="002C2C03">
        <w:rPr>
          <w:rFonts w:asciiTheme="minorHAnsi" w:eastAsia="Calibri" w:hAnsiTheme="minorHAnsi" w:cstheme="minorHAnsi"/>
          <w:sz w:val="24"/>
          <w:szCs w:val="24"/>
        </w:rPr>
        <w:t xml:space="preserve">) nelaikomos Šalies veiklai turėjusios aplinkybės, į kurių galimybę Šalys, sudarydamas Sutartį, atsižvelgė, </w:t>
      </w:r>
      <w:proofErr w:type="spellStart"/>
      <w:r w:rsidRPr="002C2C03">
        <w:rPr>
          <w:rFonts w:asciiTheme="minorHAnsi" w:eastAsia="Calibri" w:hAnsiTheme="minorHAnsi" w:cstheme="minorHAnsi"/>
          <w:sz w:val="24"/>
          <w:szCs w:val="24"/>
        </w:rPr>
        <w:t>t.y</w:t>
      </w:r>
      <w:proofErr w:type="spellEnd"/>
      <w:r w:rsidRPr="002C2C03">
        <w:rPr>
          <w:rFonts w:asciiTheme="minorHAnsi" w:eastAsia="Calibri" w:hAnsiTheme="minorHAnsi" w:cstheme="minorHAns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2C2C03">
        <w:rPr>
          <w:rFonts w:asciiTheme="minorHAnsi" w:eastAsia="Calibri" w:hAnsiTheme="minorHAnsi" w:cstheme="minorHAnsi"/>
          <w:i/>
          <w:sz w:val="24"/>
          <w:szCs w:val="24"/>
        </w:rPr>
        <w:t>force majeure</w:t>
      </w:r>
      <w:r w:rsidRPr="002C2C03">
        <w:rPr>
          <w:rFonts w:asciiTheme="minorHAnsi" w:eastAsia="Calibri" w:hAnsiTheme="minorHAnsi" w:cstheme="minorHAnsi"/>
          <w:sz w:val="24"/>
          <w:szCs w:val="24"/>
        </w:rPr>
        <w:t>) taip pat nelaikoma tai, kad rinkoje nėra reikalingų prievolei vykdyti prekių, Šalis neturi reikiamų finansinių išteklių arba Šalies kontrahentai pažeidžia savo prievoles.</w:t>
      </w:r>
    </w:p>
    <w:p w14:paraId="4A2BE505" w14:textId="693A2732" w:rsidR="003D3E76" w:rsidRPr="002C2C03" w:rsidRDefault="003D3E76" w:rsidP="006F0F27">
      <w:pPr>
        <w:pStyle w:val="Sraopastraipa"/>
        <w:numPr>
          <w:ilvl w:val="1"/>
          <w:numId w:val="14"/>
        </w:numPr>
        <w:tabs>
          <w:tab w:val="left" w:pos="1134"/>
          <w:tab w:val="left" w:pos="2884"/>
        </w:tabs>
        <w:spacing w:line="276" w:lineRule="auto"/>
        <w:ind w:left="0" w:firstLine="567"/>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šalis turi teisę nutraukti </w:t>
      </w:r>
      <w:smartTag w:uri="schemas-tilde-lt/tildestengine" w:element="templates">
        <w:smartTagPr>
          <w:attr w:name="baseform" w:val="sutart|is"/>
          <w:attr w:name="id" w:val="-1"/>
          <w:attr w:name="text" w:val="sutartį"/>
        </w:smartTagPr>
        <w:r w:rsidRPr="002C2C03">
          <w:rPr>
            <w:rFonts w:asciiTheme="minorHAnsi" w:eastAsia="Calibri" w:hAnsiTheme="minorHAnsi" w:cstheme="minorHAnsi"/>
            <w:sz w:val="24"/>
            <w:szCs w:val="24"/>
          </w:rPr>
          <w:t>Sutartį</w:t>
        </w:r>
      </w:smartTag>
      <w:r w:rsidRPr="002C2C03">
        <w:rPr>
          <w:rFonts w:asciiTheme="minorHAnsi" w:eastAsia="Calibri" w:hAnsiTheme="minorHAnsi" w:cstheme="minorHAns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baseform" w:val="sutart|is"/>
          <w:attr w:name="id" w:val="-1"/>
          <w:attr w:name="text" w:val="SUTARTIS"/>
        </w:smartTagPr>
        <w:r w:rsidRPr="002C2C03">
          <w:rPr>
            <w:rFonts w:asciiTheme="minorHAnsi" w:eastAsia="Calibri" w:hAnsiTheme="minorHAnsi" w:cstheme="minorHAnsi"/>
            <w:sz w:val="24"/>
            <w:szCs w:val="24"/>
          </w:rPr>
          <w:t>Sutartis</w:t>
        </w:r>
      </w:smartTag>
      <w:r w:rsidRPr="002C2C03">
        <w:rPr>
          <w:rFonts w:asciiTheme="minorHAnsi" w:eastAsia="Calibri" w:hAnsiTheme="minorHAnsi" w:cstheme="minorHAnsi"/>
          <w:sz w:val="24"/>
          <w:szCs w:val="24"/>
        </w:rPr>
        <w:t xml:space="preserve"> nutraukiama ir pagal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2C2C03">
          <w:rPr>
            <w:rFonts w:asciiTheme="minorHAnsi" w:eastAsia="Calibri" w:hAnsiTheme="minorHAnsi" w:cstheme="minorHAnsi"/>
            <w:sz w:val="24"/>
            <w:szCs w:val="24"/>
          </w:rPr>
          <w:t>Sutarties</w:t>
        </w:r>
      </w:smartTag>
      <w:r w:rsidRPr="002C2C03">
        <w:rPr>
          <w:rFonts w:asciiTheme="minorHAnsi" w:eastAsia="Calibri" w:hAnsiTheme="minorHAnsi" w:cstheme="minorHAnsi"/>
          <w:sz w:val="24"/>
          <w:szCs w:val="24"/>
        </w:rPr>
        <w:t xml:space="preserve"> vykdymo.</w:t>
      </w:r>
    </w:p>
    <w:p w14:paraId="3F4EA636" w14:textId="77777777" w:rsidR="008E1508" w:rsidRPr="002C2C03" w:rsidRDefault="008E1508" w:rsidP="006F0F27">
      <w:pPr>
        <w:pStyle w:val="Sraopastraipa"/>
        <w:tabs>
          <w:tab w:val="left" w:pos="1134"/>
          <w:tab w:val="left" w:pos="2884"/>
        </w:tabs>
        <w:spacing w:line="276" w:lineRule="auto"/>
        <w:ind w:left="426"/>
        <w:jc w:val="both"/>
        <w:rPr>
          <w:rFonts w:asciiTheme="minorHAnsi" w:eastAsia="Calibri" w:hAnsiTheme="minorHAnsi" w:cstheme="minorHAnsi"/>
          <w:sz w:val="24"/>
          <w:szCs w:val="24"/>
        </w:rPr>
      </w:pPr>
    </w:p>
    <w:p w14:paraId="10FDCF14" w14:textId="77777777" w:rsidR="003D3E76" w:rsidRPr="002C2C03" w:rsidRDefault="003D3E76" w:rsidP="006F0F27">
      <w:pPr>
        <w:pStyle w:val="Sraopastraipa"/>
        <w:tabs>
          <w:tab w:val="left" w:pos="1134"/>
          <w:tab w:val="left" w:pos="2884"/>
        </w:tabs>
        <w:suppressAutoHyphen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X SKYRIUS</w:t>
      </w:r>
    </w:p>
    <w:p w14:paraId="73FDF912" w14:textId="3408DFE3" w:rsidR="003D3E76" w:rsidRPr="002C2C03" w:rsidRDefault="000C2079" w:rsidP="006F0F27">
      <w:pPr>
        <w:pStyle w:val="Sraopastraipa"/>
        <w:tabs>
          <w:tab w:val="left" w:pos="1134"/>
          <w:tab w:val="left" w:pos="2884"/>
        </w:tabs>
        <w:suppressAutoHyphens/>
        <w:spacing w:line="276" w:lineRule="auto"/>
        <w:ind w:left="0" w:firstLine="426"/>
        <w:jc w:val="center"/>
        <w:rPr>
          <w:rFonts w:asciiTheme="minorHAnsi" w:eastAsia="Calibri" w:hAnsiTheme="minorHAnsi" w:cstheme="minorHAnsi"/>
          <w:b/>
          <w:sz w:val="24"/>
          <w:szCs w:val="24"/>
        </w:rPr>
      </w:pPr>
      <w:r w:rsidRPr="002C2C03">
        <w:rPr>
          <w:rFonts w:asciiTheme="minorHAnsi" w:eastAsia="Calibri" w:hAnsiTheme="minorHAnsi" w:cstheme="minorHAnsi"/>
          <w:b/>
          <w:sz w:val="24"/>
          <w:szCs w:val="24"/>
        </w:rPr>
        <w:t>SUBTIEKĖJAI IR SPECIALISTAI</w:t>
      </w:r>
      <w:r w:rsidR="003D3E76" w:rsidRPr="002C2C03">
        <w:rPr>
          <w:rFonts w:asciiTheme="minorHAnsi" w:eastAsia="Calibri" w:hAnsiTheme="minorHAnsi" w:cstheme="minorHAnsi"/>
          <w:b/>
          <w:sz w:val="24"/>
          <w:szCs w:val="24"/>
        </w:rPr>
        <w:t>. JŲ KEITIMO TVARKA</w:t>
      </w:r>
    </w:p>
    <w:p w14:paraId="5C9CBA5B" w14:textId="77777777" w:rsidR="000C2079" w:rsidRPr="002C2C03" w:rsidRDefault="000C2079" w:rsidP="006F0F27">
      <w:pPr>
        <w:pStyle w:val="Sraopastraipa"/>
        <w:tabs>
          <w:tab w:val="left" w:pos="1134"/>
          <w:tab w:val="left" w:pos="2884"/>
        </w:tabs>
        <w:suppressAutoHyphens/>
        <w:spacing w:line="276" w:lineRule="auto"/>
        <w:rPr>
          <w:rFonts w:asciiTheme="minorHAnsi" w:eastAsia="Calibri" w:hAnsiTheme="minorHAnsi" w:cstheme="minorHAnsi"/>
          <w:b/>
          <w:sz w:val="24"/>
          <w:szCs w:val="24"/>
        </w:rPr>
      </w:pPr>
    </w:p>
    <w:p w14:paraId="3C30E609" w14:textId="77777777" w:rsidR="00A56F68" w:rsidRPr="002C2C03" w:rsidRDefault="00A56F68" w:rsidP="006F0F27">
      <w:pPr>
        <w:widowControl w:val="0"/>
        <w:pBdr>
          <w:top w:val="nil"/>
          <w:left w:val="nil"/>
          <w:bottom w:val="nil"/>
          <w:right w:val="nil"/>
          <w:between w:val="nil"/>
        </w:pBdr>
        <w:tabs>
          <w:tab w:val="left" w:pos="567"/>
          <w:tab w:val="left" w:pos="851"/>
          <w:tab w:val="left" w:pos="992"/>
          <w:tab w:val="left" w:pos="1134"/>
        </w:tabs>
        <w:spacing w:line="276" w:lineRule="auto"/>
        <w:ind w:firstLine="567"/>
        <w:jc w:val="both"/>
        <w:rPr>
          <w:rFonts w:asciiTheme="minorHAnsi" w:eastAsia="Arial" w:hAnsiTheme="minorHAnsi" w:cstheme="minorHAnsi"/>
          <w:sz w:val="24"/>
          <w:szCs w:val="24"/>
          <w:shd w:val="clear" w:color="auto" w:fill="FFFFFF"/>
          <w:lang w:val="lt-LT"/>
        </w:rPr>
      </w:pPr>
      <w:r w:rsidRPr="002C2C03">
        <w:rPr>
          <w:rFonts w:asciiTheme="minorHAnsi" w:eastAsia="Arial" w:hAnsiTheme="minorHAnsi" w:cstheme="minorHAnsi"/>
          <w:sz w:val="24"/>
          <w:szCs w:val="24"/>
          <w:shd w:val="clear" w:color="auto" w:fill="FFFFFF"/>
          <w:lang w:val="lt-LT"/>
        </w:rPr>
        <w:t>10.1. Rangovas įsipareigoja užtikrinti, kad Sutartį vykdys pirkime pasiūlyti ir kvalifikaci</w:t>
      </w:r>
      <w:r w:rsidRPr="002C2C03">
        <w:rPr>
          <w:rFonts w:asciiTheme="minorHAnsi" w:eastAsia="Arial" w:hAnsiTheme="minorHAnsi" w:cstheme="minorHAnsi"/>
          <w:sz w:val="24"/>
          <w:szCs w:val="24"/>
          <w:lang w:val="lt-LT"/>
        </w:rPr>
        <w:t>jos</w:t>
      </w:r>
      <w:r w:rsidRPr="002C2C03">
        <w:rPr>
          <w:rFonts w:asciiTheme="minorHAnsi" w:eastAsia="Arial" w:hAnsiTheme="minorHAnsi" w:cstheme="minorHAnsi"/>
          <w:sz w:val="24"/>
          <w:szCs w:val="24"/>
          <w:shd w:val="clear" w:color="auto" w:fill="FFFFFF"/>
          <w:lang w:val="lt-LT"/>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2C2C03">
        <w:rPr>
          <w:rFonts w:asciiTheme="minorHAnsi" w:eastAsia="Arial" w:hAnsiTheme="minorHAnsi" w:cstheme="minorHAnsi"/>
          <w:sz w:val="24"/>
          <w:szCs w:val="24"/>
          <w:lang w:val="lt-LT"/>
        </w:rPr>
        <w:t xml:space="preserve">ir specialistų </w:t>
      </w:r>
      <w:r w:rsidRPr="002C2C03">
        <w:rPr>
          <w:rFonts w:asciiTheme="minorHAnsi" w:eastAsia="Arial" w:hAnsiTheme="minorHAnsi" w:cstheme="minorHAnsi"/>
          <w:sz w:val="24"/>
          <w:szCs w:val="24"/>
          <w:shd w:val="clear" w:color="auto" w:fill="FFFFFF"/>
          <w:lang w:val="lt-LT"/>
        </w:rPr>
        <w:t>veiksmus ar neveikimą.</w:t>
      </w:r>
    </w:p>
    <w:p w14:paraId="3AF5BABE" w14:textId="4A107381" w:rsidR="00A56F68" w:rsidRPr="002C2C03" w:rsidRDefault="00A56F68" w:rsidP="006F0F27">
      <w:pPr>
        <w:widowControl w:val="0"/>
        <w:pBdr>
          <w:top w:val="nil"/>
          <w:left w:val="nil"/>
          <w:bottom w:val="nil"/>
          <w:right w:val="nil"/>
          <w:between w:val="nil"/>
        </w:pBdr>
        <w:tabs>
          <w:tab w:val="left" w:pos="567"/>
          <w:tab w:val="left" w:pos="851"/>
          <w:tab w:val="left" w:pos="992"/>
          <w:tab w:val="left" w:pos="1134"/>
        </w:tabs>
        <w:spacing w:line="276" w:lineRule="auto"/>
        <w:ind w:firstLine="567"/>
        <w:jc w:val="both"/>
        <w:rPr>
          <w:rFonts w:asciiTheme="minorHAnsi" w:eastAsia="Arial" w:hAnsiTheme="minorHAnsi" w:cstheme="minorHAnsi"/>
          <w:i/>
          <w:iCs/>
          <w:sz w:val="24"/>
          <w:szCs w:val="24"/>
          <w:shd w:val="clear" w:color="auto" w:fill="FFFFFF"/>
          <w:lang w:val="lt-LT"/>
        </w:rPr>
      </w:pPr>
      <w:r w:rsidRPr="002C2C03">
        <w:rPr>
          <w:rFonts w:asciiTheme="minorHAnsi" w:eastAsia="Arial" w:hAnsiTheme="minorHAnsi" w:cstheme="minorHAnsi"/>
          <w:sz w:val="24"/>
          <w:szCs w:val="24"/>
          <w:lang w:val="lt-LT"/>
        </w:rPr>
        <w:t>10.2.</w:t>
      </w:r>
      <w:r w:rsidRPr="002C2C03">
        <w:rPr>
          <w:rFonts w:asciiTheme="minorHAnsi" w:eastAsia="Arial" w:hAnsiTheme="minorHAnsi" w:cstheme="minorHAnsi"/>
          <w:sz w:val="24"/>
          <w:szCs w:val="24"/>
          <w:lang w:val="lt-LT"/>
        </w:rPr>
        <w:tab/>
      </w:r>
      <w:r w:rsidRPr="002C2C03">
        <w:rPr>
          <w:rFonts w:asciiTheme="minorHAnsi" w:eastAsia="Arial" w:hAnsiTheme="minorHAnsi" w:cstheme="minorHAnsi"/>
          <w:sz w:val="24"/>
          <w:szCs w:val="24"/>
          <w:shd w:val="clear" w:color="auto" w:fill="FFFFFF"/>
          <w:lang w:val="lt-LT"/>
        </w:rPr>
        <w:t>Sutarties vykdymui pasitelkiami subtiekėjai ir (ar) specialistai:</w:t>
      </w:r>
      <w:r w:rsidRPr="002C2C03">
        <w:rPr>
          <w:rFonts w:asciiTheme="minorHAnsi" w:eastAsia="Arial" w:hAnsiTheme="minorHAnsi" w:cstheme="minorHAnsi"/>
          <w:i/>
          <w:iCs/>
          <w:sz w:val="24"/>
          <w:szCs w:val="24"/>
          <w:shd w:val="clear" w:color="auto" w:fill="FFFFFF"/>
          <w:lang w:val="lt-LT"/>
        </w:rPr>
        <w:t xml:space="preserve"> nurodyti Sutarties  priede „Sutarties vykdymui pasitelkiami subtiekėjai ir (ar) specialistai“</w:t>
      </w:r>
      <w:r w:rsidRPr="002C2C03">
        <w:rPr>
          <w:rFonts w:asciiTheme="minorHAnsi" w:eastAsia="Arial" w:hAnsiTheme="minorHAnsi" w:cstheme="minorHAnsi"/>
          <w:sz w:val="24"/>
          <w:szCs w:val="24"/>
          <w:shd w:val="clear" w:color="auto" w:fill="FFFFFF"/>
          <w:lang w:val="lt-LT"/>
        </w:rPr>
        <w:t xml:space="preserve"> arba </w:t>
      </w:r>
      <w:r w:rsidRPr="002C2C03">
        <w:rPr>
          <w:rFonts w:asciiTheme="minorHAnsi" w:eastAsia="Arial" w:hAnsiTheme="minorHAnsi" w:cstheme="minorHAnsi"/>
          <w:i/>
          <w:iCs/>
          <w:sz w:val="24"/>
          <w:szCs w:val="24"/>
          <w:shd w:val="clear" w:color="auto" w:fill="FFFFFF"/>
          <w:lang w:val="lt-LT"/>
        </w:rPr>
        <w:t>jeigu tokių nėra parašyti žodį „nėra“.</w:t>
      </w:r>
    </w:p>
    <w:p w14:paraId="0009CBD7" w14:textId="77777777" w:rsidR="00A56F68" w:rsidRPr="002C2C03" w:rsidRDefault="00A56F68" w:rsidP="006F0F27">
      <w:pPr>
        <w:widowControl w:val="0"/>
        <w:pBdr>
          <w:top w:val="nil"/>
          <w:left w:val="nil"/>
          <w:bottom w:val="nil"/>
          <w:right w:val="nil"/>
          <w:between w:val="nil"/>
        </w:pBdr>
        <w:tabs>
          <w:tab w:val="left" w:pos="567"/>
          <w:tab w:val="left" w:pos="851"/>
          <w:tab w:val="left" w:pos="992"/>
          <w:tab w:val="left" w:pos="1134"/>
        </w:tabs>
        <w:spacing w:line="276" w:lineRule="auto"/>
        <w:ind w:firstLine="567"/>
        <w:jc w:val="both"/>
        <w:rPr>
          <w:rFonts w:asciiTheme="minorHAnsi" w:eastAsia="Arial" w:hAnsiTheme="minorHAnsi" w:cstheme="minorHAnsi"/>
          <w:sz w:val="24"/>
          <w:szCs w:val="24"/>
          <w:lang w:val="lt-LT"/>
        </w:rPr>
      </w:pPr>
      <w:r w:rsidRPr="002C2C03">
        <w:rPr>
          <w:rFonts w:asciiTheme="minorHAnsi" w:eastAsia="Arial" w:hAnsiTheme="minorHAnsi" w:cstheme="minorHAnsi"/>
          <w:sz w:val="24"/>
          <w:szCs w:val="24"/>
          <w:lang w:val="lt-LT"/>
        </w:rPr>
        <w:t xml:space="preserve">10.3. </w:t>
      </w:r>
      <w:r w:rsidRPr="002C2C03">
        <w:rPr>
          <w:rFonts w:asciiTheme="minorHAnsi" w:hAnsiTheme="minorHAnsi" w:cstheme="minorHAnsi"/>
          <w:sz w:val="24"/>
          <w:szCs w:val="24"/>
          <w:lang w:val="lt-LT"/>
        </w:rPr>
        <w:t>Rangovas</w:t>
      </w:r>
      <w:r w:rsidRPr="002C2C03">
        <w:rPr>
          <w:rFonts w:asciiTheme="minorHAnsi" w:eastAsia="Arial" w:hAnsiTheme="minorHAnsi" w:cstheme="minorHAnsi"/>
          <w:kern w:val="2"/>
          <w:sz w:val="24"/>
          <w:szCs w:val="24"/>
          <w:lang w:val="lt-LT"/>
        </w:rPr>
        <w:t xml:space="preserve"> gali keisti ir (ar) pasitelkti subtiekėjus ir (ar) specialistus šiame Sutarties skyriuje nustatytais atvejais ir tvarka</w:t>
      </w:r>
      <w:r w:rsidRPr="002C2C03">
        <w:rPr>
          <w:rFonts w:asciiTheme="minorHAnsi" w:eastAsia="Arial" w:hAnsiTheme="minorHAnsi" w:cstheme="minorHAnsi"/>
          <w:sz w:val="24"/>
          <w:szCs w:val="24"/>
          <w:lang w:val="lt-LT"/>
        </w:rPr>
        <w:t>.</w:t>
      </w:r>
    </w:p>
    <w:p w14:paraId="12DDAF28" w14:textId="77777777" w:rsidR="00A56F68" w:rsidRPr="002C2C03" w:rsidRDefault="00A56F68" w:rsidP="006F0F27">
      <w:pPr>
        <w:widowControl w:val="0"/>
        <w:pBdr>
          <w:top w:val="nil"/>
          <w:left w:val="nil"/>
          <w:bottom w:val="nil"/>
          <w:right w:val="nil"/>
          <w:between w:val="nil"/>
        </w:pBdr>
        <w:tabs>
          <w:tab w:val="left" w:pos="709"/>
          <w:tab w:val="left" w:pos="851"/>
          <w:tab w:val="left" w:pos="1134"/>
        </w:tabs>
        <w:spacing w:line="276" w:lineRule="auto"/>
        <w:ind w:firstLine="567"/>
        <w:jc w:val="both"/>
        <w:rPr>
          <w:rFonts w:asciiTheme="minorHAnsi" w:eastAsia="Cambria" w:hAnsiTheme="minorHAnsi" w:cstheme="minorHAnsi"/>
          <w:sz w:val="24"/>
          <w:szCs w:val="24"/>
          <w:shd w:val="clear" w:color="auto" w:fill="FFFFFF"/>
          <w:lang w:val="lt-LT"/>
        </w:rPr>
      </w:pPr>
      <w:r w:rsidRPr="002C2C03">
        <w:rPr>
          <w:rFonts w:asciiTheme="minorHAnsi" w:eastAsia="Cambria" w:hAnsiTheme="minorHAnsi" w:cstheme="minorHAnsi"/>
          <w:sz w:val="24"/>
          <w:szCs w:val="24"/>
          <w:shd w:val="clear" w:color="auto" w:fill="FFFFFF"/>
          <w:lang w:val="lt-LT"/>
        </w:rPr>
        <w:lastRenderedPageBreak/>
        <w:t>10.4. Naujas subtiekėjas ar specialistas gali pradėti vykdyti jiems Rangovo pavestus įsipareigojimus pagal Sutartį ne anksčiau, nei bus pasirašytas Susitarimas.</w:t>
      </w:r>
    </w:p>
    <w:p w14:paraId="5D953FE9" w14:textId="4868481E" w:rsidR="00A56F68" w:rsidRPr="002C2C03" w:rsidRDefault="00A56F68" w:rsidP="006F0F27">
      <w:pPr>
        <w:widowControl w:val="0"/>
        <w:pBdr>
          <w:top w:val="nil"/>
          <w:left w:val="nil"/>
          <w:bottom w:val="nil"/>
          <w:right w:val="nil"/>
          <w:between w:val="nil"/>
        </w:pBdr>
        <w:tabs>
          <w:tab w:val="left" w:pos="709"/>
          <w:tab w:val="left" w:pos="851"/>
          <w:tab w:val="left" w:pos="1134"/>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10.5.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2C2C03">
        <w:rPr>
          <w:rFonts w:asciiTheme="minorHAnsi" w:eastAsia="Cambria" w:hAnsiTheme="minorHAnsi" w:cstheme="minorHAnsi"/>
          <w:sz w:val="24"/>
          <w:szCs w:val="24"/>
          <w:lang w:val="lt-LT"/>
        </w:rPr>
        <w:t>,</w:t>
      </w:r>
      <w:r w:rsidRPr="002C2C03">
        <w:rPr>
          <w:rFonts w:asciiTheme="minorHAnsi" w:eastAsia="Cambria" w:hAnsiTheme="minorHAnsi" w:cstheme="minorHAnsi"/>
          <w:sz w:val="24"/>
          <w:szCs w:val="24"/>
          <w:shd w:val="clear" w:color="auto" w:fill="FFFFFF"/>
          <w:lang w:val="lt-LT"/>
        </w:rPr>
        <w:t xml:space="preserve"> aplinkos apsaugos vadybos sistemos standartų </w:t>
      </w:r>
      <w:r w:rsidRPr="002C2C03">
        <w:rPr>
          <w:rFonts w:asciiTheme="minorHAnsi" w:eastAsia="Cambria" w:hAnsiTheme="minorHAnsi" w:cstheme="minorHAnsi"/>
          <w:sz w:val="24"/>
          <w:szCs w:val="24"/>
          <w:lang w:val="lt-LT"/>
        </w:rPr>
        <w:t>reikalavimų, reikalavimų dėl pašalinimo pagrindų nebuvimo</w:t>
      </w:r>
      <w:r w:rsidRPr="002C2C03">
        <w:rPr>
          <w:rFonts w:asciiTheme="minorHAnsi" w:eastAsia="Cambria" w:hAnsiTheme="minorHAnsi" w:cstheme="minorHAnsi"/>
          <w:sz w:val="24"/>
          <w:szCs w:val="24"/>
          <w:shd w:val="clear" w:color="auto" w:fill="FFFFFF"/>
          <w:lang w:val="lt-LT"/>
        </w:rPr>
        <w:t>, Rangovui taikoma Sutarties 8.</w:t>
      </w:r>
      <w:r w:rsidR="00A96CE6" w:rsidRPr="002C2C03">
        <w:rPr>
          <w:rFonts w:asciiTheme="minorHAnsi" w:eastAsia="Cambria" w:hAnsiTheme="minorHAnsi" w:cstheme="minorHAnsi"/>
          <w:sz w:val="24"/>
          <w:szCs w:val="24"/>
          <w:shd w:val="clear" w:color="auto" w:fill="FFFFFF"/>
          <w:lang w:val="lt-LT"/>
        </w:rPr>
        <w:t>3</w:t>
      </w:r>
      <w:r w:rsidRPr="002C2C03">
        <w:rPr>
          <w:rFonts w:asciiTheme="minorHAnsi" w:eastAsia="Cambria" w:hAnsiTheme="minorHAnsi" w:cstheme="minorHAnsi"/>
          <w:sz w:val="24"/>
          <w:szCs w:val="24"/>
          <w:shd w:val="clear" w:color="auto" w:fill="FFFFFF"/>
          <w:lang w:val="lt-LT"/>
        </w:rPr>
        <w:t xml:space="preserve"> punkte nustatyto dydžio bauda.</w:t>
      </w:r>
    </w:p>
    <w:p w14:paraId="41C1C5D9" w14:textId="77777777" w:rsidR="00A56F68" w:rsidRPr="002C2C03" w:rsidRDefault="00A56F68" w:rsidP="006F0F27">
      <w:pPr>
        <w:widowControl w:val="0"/>
        <w:tabs>
          <w:tab w:val="left" w:pos="993"/>
        </w:tabs>
        <w:spacing w:line="276" w:lineRule="auto"/>
        <w:ind w:firstLine="567"/>
        <w:jc w:val="both"/>
        <w:rPr>
          <w:rFonts w:asciiTheme="minorHAnsi" w:eastAsia="Arial" w:hAnsiTheme="minorHAnsi" w:cstheme="minorHAnsi"/>
          <w:sz w:val="24"/>
          <w:szCs w:val="24"/>
          <w:shd w:val="clear" w:color="auto" w:fill="FFFFFF"/>
          <w:lang w:val="lt-LT"/>
        </w:rPr>
      </w:pPr>
      <w:r w:rsidRPr="002C2C03">
        <w:rPr>
          <w:rFonts w:asciiTheme="minorHAnsi" w:eastAsia="Arial" w:hAnsiTheme="minorHAnsi" w:cstheme="minorHAnsi"/>
          <w:sz w:val="24"/>
          <w:szCs w:val="24"/>
          <w:shd w:val="clear" w:color="auto" w:fill="FFFFFF"/>
          <w:lang w:val="lt-LT"/>
        </w:rPr>
        <w:t xml:space="preserve">10.6. Rangovas turi teisę Sutarties vykdymui pasitelkti naujus, Sutartyje nenurodytus subtiekėjus, kurių pajėgumais Rangovas </w:t>
      </w:r>
      <w:r w:rsidRPr="002C2C03">
        <w:rPr>
          <w:rFonts w:asciiTheme="minorHAnsi" w:eastAsia="Cambria" w:hAnsiTheme="minorHAnsi" w:cstheme="minorHAnsi"/>
          <w:sz w:val="24"/>
          <w:szCs w:val="24"/>
          <w:shd w:val="clear" w:color="auto" w:fill="FFFFFF"/>
          <w:lang w:val="lt-LT"/>
        </w:rPr>
        <w:t>nesirėmė pirkimo dokumentuose numatytiems kvalifikacijos reikalavimams pagrįsti.</w:t>
      </w:r>
    </w:p>
    <w:p w14:paraId="41CFF54A" w14:textId="77777777" w:rsidR="00A56F68" w:rsidRPr="002C2C03" w:rsidRDefault="00A56F68" w:rsidP="006F0F27">
      <w:pPr>
        <w:widowControl w:val="0"/>
        <w:tabs>
          <w:tab w:val="left" w:pos="993"/>
        </w:tabs>
        <w:spacing w:line="276" w:lineRule="auto"/>
        <w:ind w:firstLine="567"/>
        <w:jc w:val="both"/>
        <w:rPr>
          <w:rFonts w:asciiTheme="minorHAnsi" w:eastAsia="Arial" w:hAnsiTheme="minorHAnsi" w:cstheme="minorHAnsi"/>
          <w:sz w:val="24"/>
          <w:szCs w:val="24"/>
          <w:shd w:val="clear" w:color="auto" w:fill="FFFFFF"/>
          <w:lang w:val="lt-LT"/>
        </w:rPr>
      </w:pPr>
      <w:r w:rsidRPr="002C2C03">
        <w:rPr>
          <w:rFonts w:asciiTheme="minorHAnsi" w:eastAsia="Arial" w:hAnsiTheme="minorHAnsi" w:cstheme="minorHAnsi"/>
          <w:sz w:val="24"/>
          <w:szCs w:val="24"/>
          <w:shd w:val="clear" w:color="auto" w:fill="FFFFFF"/>
          <w:lang w:val="lt-LT"/>
        </w:rPr>
        <w:t xml:space="preserve">10.7. Sudarius Sutartį, tačiau ne vėliau negu Sutartis pradedama vykdyti, Rangovas įsipareigoja Užsakovui pranešti tuo metu žinomų subtiekėjų, kurių pajėgumais Rangovas </w:t>
      </w:r>
      <w:r w:rsidRPr="002C2C03">
        <w:rPr>
          <w:rFonts w:asciiTheme="minorHAnsi" w:eastAsia="Cambria" w:hAnsiTheme="minorHAnsi" w:cstheme="minorHAnsi"/>
          <w:sz w:val="24"/>
          <w:szCs w:val="24"/>
          <w:shd w:val="clear" w:color="auto" w:fill="FFFFFF"/>
          <w:lang w:val="lt-LT"/>
        </w:rPr>
        <w:t>nesirėmė pirkimo dokumentuose numatytiems kvalifikacijos reikalavimams pagrįsti,</w:t>
      </w:r>
      <w:r w:rsidRPr="002C2C03">
        <w:rPr>
          <w:rFonts w:asciiTheme="minorHAnsi" w:eastAsia="Arial" w:hAnsiTheme="minorHAnsi" w:cstheme="minorHAnsi"/>
          <w:sz w:val="24"/>
          <w:szCs w:val="24"/>
          <w:shd w:val="clear" w:color="auto" w:fill="FFFFFF"/>
          <w:lang w:val="lt-LT"/>
        </w:rPr>
        <w:t xml:space="preserve"> pavadinimus, </w:t>
      </w:r>
      <w:r w:rsidRPr="002C2C03">
        <w:rPr>
          <w:rFonts w:asciiTheme="minorHAnsi" w:eastAsia="Arial" w:hAnsiTheme="minorHAnsi" w:cstheme="minorHAnsi"/>
          <w:sz w:val="24"/>
          <w:szCs w:val="24"/>
          <w:lang w:val="lt-LT"/>
        </w:rPr>
        <w:t xml:space="preserve">juridinio asmens kodą, </w:t>
      </w:r>
      <w:r w:rsidRPr="002C2C03">
        <w:rPr>
          <w:rFonts w:asciiTheme="minorHAnsi" w:eastAsia="Arial" w:hAnsiTheme="minorHAnsi" w:cstheme="minorHAnsi"/>
          <w:sz w:val="24"/>
          <w:szCs w:val="24"/>
          <w:shd w:val="clear" w:color="auto" w:fill="FFFFFF"/>
          <w:lang w:val="lt-LT"/>
        </w:rPr>
        <w:t>kontaktinius duomenis</w:t>
      </w:r>
      <w:r w:rsidRPr="002C2C03">
        <w:rPr>
          <w:rFonts w:asciiTheme="minorHAnsi" w:eastAsia="Arial" w:hAnsiTheme="minorHAnsi" w:cstheme="minorHAnsi"/>
          <w:sz w:val="24"/>
          <w:szCs w:val="24"/>
          <w:lang w:val="lt-LT"/>
        </w:rPr>
        <w:t>,</w:t>
      </w:r>
      <w:r w:rsidRPr="002C2C03">
        <w:rPr>
          <w:rFonts w:asciiTheme="minorHAnsi" w:eastAsia="Arial" w:hAnsiTheme="minorHAnsi" w:cstheme="minorHAnsi"/>
          <w:sz w:val="24"/>
          <w:szCs w:val="24"/>
          <w:shd w:val="clear" w:color="auto" w:fill="FFFFFF"/>
          <w:lang w:val="lt-LT"/>
        </w:rPr>
        <w:t xml:space="preserve"> jų atstovus.</w:t>
      </w:r>
    </w:p>
    <w:p w14:paraId="62020174" w14:textId="77777777" w:rsidR="00A56F68" w:rsidRPr="002C2C03" w:rsidRDefault="00A56F68" w:rsidP="006F0F27">
      <w:pPr>
        <w:widowControl w:val="0"/>
        <w:tabs>
          <w:tab w:val="left" w:pos="993"/>
        </w:tabs>
        <w:spacing w:line="276" w:lineRule="auto"/>
        <w:ind w:firstLine="567"/>
        <w:jc w:val="both"/>
        <w:rPr>
          <w:rFonts w:asciiTheme="minorHAnsi" w:eastAsia="Cambria" w:hAnsiTheme="minorHAnsi" w:cstheme="minorHAnsi"/>
          <w:sz w:val="24"/>
          <w:szCs w:val="24"/>
          <w:shd w:val="clear" w:color="auto" w:fill="FFFFFF"/>
          <w:lang w:val="lt-LT"/>
        </w:rPr>
      </w:pPr>
      <w:r w:rsidRPr="002C2C03">
        <w:rPr>
          <w:rFonts w:asciiTheme="minorHAnsi" w:eastAsia="Arial" w:hAnsiTheme="minorHAnsi" w:cstheme="minorHAnsi"/>
          <w:sz w:val="24"/>
          <w:szCs w:val="24"/>
          <w:shd w:val="clear" w:color="auto" w:fill="FFFFFF"/>
          <w:lang w:val="lt-LT"/>
        </w:rPr>
        <w:t>10.8. Rangovas, bet kuriuo Sutarties vykdymo metu,</w:t>
      </w:r>
      <w:r w:rsidRPr="002C2C03">
        <w:rPr>
          <w:rFonts w:asciiTheme="minorHAnsi" w:eastAsia="Cambria" w:hAnsiTheme="minorHAnsi" w:cstheme="minorHAnsi"/>
          <w:sz w:val="24"/>
          <w:szCs w:val="24"/>
          <w:lang w:val="lt-LT"/>
        </w:rPr>
        <w:t xml:space="preserve"> subtiekėjus, kurių pajėgumais Rangovas nesirėmė pirkimo dokumentuose numatytiems kvalifikacijos reikalavimams pagrįsti, gali keisti savo nuožiūra.</w:t>
      </w:r>
    </w:p>
    <w:p w14:paraId="01FEBCB9" w14:textId="77777777" w:rsidR="00A56F68" w:rsidRPr="002C2C03" w:rsidRDefault="00A56F68" w:rsidP="006F0F27">
      <w:pPr>
        <w:widowControl w:val="0"/>
        <w:pBdr>
          <w:top w:val="nil"/>
          <w:left w:val="nil"/>
          <w:bottom w:val="nil"/>
          <w:right w:val="nil"/>
          <w:between w:val="nil"/>
        </w:pBdr>
        <w:tabs>
          <w:tab w:val="left" w:pos="993"/>
        </w:tabs>
        <w:spacing w:line="276" w:lineRule="auto"/>
        <w:ind w:firstLine="567"/>
        <w:jc w:val="both"/>
        <w:rPr>
          <w:rFonts w:asciiTheme="minorHAnsi" w:hAnsiTheme="minorHAnsi" w:cstheme="minorHAnsi"/>
          <w:sz w:val="24"/>
          <w:szCs w:val="24"/>
          <w:lang w:val="lt-LT"/>
        </w:rPr>
      </w:pPr>
      <w:r w:rsidRPr="002C2C03">
        <w:rPr>
          <w:rFonts w:asciiTheme="minorHAnsi" w:eastAsia="Arial" w:hAnsiTheme="minorHAnsi" w:cstheme="minorHAnsi"/>
          <w:sz w:val="24"/>
          <w:szCs w:val="24"/>
          <w:shd w:val="clear" w:color="auto" w:fill="FFFFFF"/>
          <w:lang w:val="lt-LT"/>
        </w:rPr>
        <w:t>10.9. Rangovas</w:t>
      </w:r>
      <w:r w:rsidRPr="002C2C03">
        <w:rPr>
          <w:rFonts w:asciiTheme="minorHAnsi" w:eastAsia="Arial" w:hAnsiTheme="minorHAnsi" w:cstheme="minorHAnsi"/>
          <w:sz w:val="24"/>
          <w:szCs w:val="24"/>
          <w:lang w:val="lt-LT"/>
        </w:rPr>
        <w:t>,</w:t>
      </w:r>
      <w:r w:rsidRPr="002C2C03">
        <w:rPr>
          <w:rFonts w:asciiTheme="minorHAnsi" w:eastAsia="Arial" w:hAnsiTheme="minorHAnsi" w:cstheme="minorHAnsi"/>
          <w:sz w:val="24"/>
          <w:szCs w:val="24"/>
          <w:shd w:val="clear" w:color="auto" w:fill="FFFFFF"/>
          <w:lang w:val="lt-LT"/>
        </w:rPr>
        <w:t xml:space="preserve"> </w:t>
      </w:r>
      <w:r w:rsidRPr="002C2C03">
        <w:rPr>
          <w:rFonts w:asciiTheme="minorHAnsi" w:eastAsia="Arial" w:hAnsiTheme="minorHAnsi" w:cstheme="minorHAnsi"/>
          <w:sz w:val="24"/>
          <w:szCs w:val="24"/>
          <w:lang w:val="lt-LT"/>
        </w:rPr>
        <w:t>bet kuriuo Sutarties vykdymo metu,</w:t>
      </w:r>
      <w:r w:rsidRPr="002C2C03">
        <w:rPr>
          <w:rFonts w:asciiTheme="minorHAnsi" w:eastAsia="Cambria" w:hAnsiTheme="minorHAnsi" w:cstheme="minorHAnsi"/>
          <w:sz w:val="24"/>
          <w:szCs w:val="24"/>
          <w:lang w:val="lt-LT"/>
        </w:rPr>
        <w:t xml:space="preserve"> </w:t>
      </w:r>
      <w:r w:rsidRPr="002C2C03">
        <w:rPr>
          <w:rFonts w:asciiTheme="minorHAnsi" w:eastAsia="Cambria" w:hAnsiTheme="minorHAnsi" w:cstheme="minorHAnsi"/>
          <w:sz w:val="24"/>
          <w:szCs w:val="24"/>
          <w:shd w:val="clear" w:color="auto" w:fill="FFFFFF"/>
          <w:lang w:val="lt-LT"/>
        </w:rPr>
        <w:t>ne vėliau nei prieš 5 (penkias) darbo dienas</w:t>
      </w:r>
      <w:r w:rsidRPr="002C2C03">
        <w:rPr>
          <w:rFonts w:asciiTheme="minorHAnsi" w:eastAsia="Arial" w:hAnsiTheme="minorHAnsi" w:cstheme="minorHAnsi"/>
          <w:sz w:val="24"/>
          <w:szCs w:val="24"/>
          <w:shd w:val="clear" w:color="auto" w:fill="FFFFFF"/>
          <w:lang w:val="lt-LT"/>
        </w:rPr>
        <w:t xml:space="preserve"> iki numatomo naujo subtiekėjo, kurio pajėgumais Rangovas </w:t>
      </w:r>
      <w:r w:rsidRPr="002C2C03">
        <w:rPr>
          <w:rFonts w:asciiTheme="minorHAnsi" w:eastAsia="Cambria" w:hAnsiTheme="minorHAnsi" w:cstheme="minorHAnsi"/>
          <w:sz w:val="24"/>
          <w:szCs w:val="24"/>
          <w:shd w:val="clear" w:color="auto" w:fill="FFFFFF"/>
          <w:lang w:val="lt-LT"/>
        </w:rPr>
        <w:t>nesirėmė pirkimo dokumentuose numatytiems kvalifikacijos reikalavimams pagrįsti,</w:t>
      </w:r>
      <w:r w:rsidRPr="002C2C03">
        <w:rPr>
          <w:rFonts w:asciiTheme="minorHAnsi" w:eastAsia="Arial" w:hAnsiTheme="minorHAnsi" w:cstheme="minorHAnsi"/>
          <w:sz w:val="24"/>
          <w:szCs w:val="24"/>
          <w:shd w:val="clear" w:color="auto" w:fill="FFFFFF"/>
          <w:lang w:val="lt-LT"/>
        </w:rPr>
        <w:t xml:space="preserve"> pasitelkimo</w:t>
      </w:r>
      <w:r w:rsidRPr="002C2C03">
        <w:rPr>
          <w:rFonts w:asciiTheme="minorHAnsi" w:eastAsia="Arial" w:hAnsiTheme="minorHAnsi" w:cstheme="minorHAnsi"/>
          <w:sz w:val="24"/>
          <w:szCs w:val="24"/>
          <w:lang w:val="lt-LT"/>
        </w:rPr>
        <w:t xml:space="preserve"> ir (arba) keitimo</w:t>
      </w:r>
      <w:r w:rsidRPr="002C2C03">
        <w:rPr>
          <w:rFonts w:asciiTheme="minorHAnsi" w:eastAsia="Arial" w:hAnsiTheme="minorHAnsi" w:cstheme="minorHAnsi"/>
          <w:sz w:val="24"/>
          <w:szCs w:val="24"/>
          <w:shd w:val="clear" w:color="auto" w:fill="FFFFFF"/>
          <w:lang w:val="lt-LT"/>
        </w:rPr>
        <w:t xml:space="preserve"> apie tai privalo informuoti </w:t>
      </w:r>
      <w:r w:rsidRPr="002C2C03">
        <w:rPr>
          <w:rFonts w:asciiTheme="minorHAnsi" w:hAnsiTheme="minorHAnsi" w:cstheme="minorHAnsi"/>
          <w:sz w:val="24"/>
          <w:szCs w:val="24"/>
          <w:lang w:val="lt-LT"/>
        </w:rPr>
        <w:t>Užsakovą</w:t>
      </w:r>
      <w:r w:rsidRPr="002C2C03">
        <w:rPr>
          <w:rFonts w:asciiTheme="minorHAnsi" w:eastAsia="Arial" w:hAnsiTheme="minorHAnsi" w:cstheme="minorHAnsi"/>
          <w:sz w:val="24"/>
          <w:szCs w:val="24"/>
          <w:shd w:val="clear" w:color="auto" w:fill="FFFFFF"/>
          <w:lang w:val="lt-LT"/>
        </w:rPr>
        <w:t xml:space="preserve">. </w:t>
      </w:r>
      <w:r w:rsidRPr="002C2C03">
        <w:rPr>
          <w:rFonts w:asciiTheme="minorHAnsi" w:hAnsiTheme="minorHAnsi" w:cstheme="minorHAnsi"/>
          <w:sz w:val="24"/>
          <w:szCs w:val="24"/>
          <w:lang w:val="lt-LT"/>
        </w:rPr>
        <w:t xml:space="preserve">Užsakovas turi patikrinti, ar subtiekėjas atitinka </w:t>
      </w:r>
      <w:r w:rsidRPr="002C2C03">
        <w:rPr>
          <w:rFonts w:asciiTheme="minorHAnsi" w:eastAsia="Cambria" w:hAnsiTheme="minorHAnsi" w:cstheme="minorHAnsi"/>
          <w:sz w:val="24"/>
          <w:szCs w:val="24"/>
          <w:shd w:val="clear" w:color="auto" w:fill="FFFFFF"/>
          <w:lang w:val="lt-LT"/>
        </w:rPr>
        <w:t xml:space="preserve">aplinkos apsaugos vadybos sistemos standartų </w:t>
      </w:r>
      <w:r w:rsidRPr="002C2C03">
        <w:rPr>
          <w:rFonts w:asciiTheme="minorHAnsi" w:eastAsia="Cambria" w:hAnsiTheme="minorHAnsi" w:cstheme="minorHAnsi"/>
          <w:sz w:val="24"/>
          <w:szCs w:val="24"/>
          <w:lang w:val="lt-LT"/>
        </w:rPr>
        <w:t xml:space="preserve">reikalavimus </w:t>
      </w:r>
      <w:r w:rsidRPr="002C2C03">
        <w:rPr>
          <w:rFonts w:asciiTheme="minorHAnsi" w:hAnsiTheme="minorHAnsi" w:cstheme="minorHAnsi"/>
          <w:sz w:val="24"/>
          <w:szCs w:val="24"/>
          <w:lang w:val="lt-LT"/>
        </w:rPr>
        <w:t>(jeigu buvo taikoma pirkimo dokumentuose)</w:t>
      </w:r>
      <w:r w:rsidRPr="002C2C03">
        <w:rPr>
          <w:rFonts w:asciiTheme="minorHAnsi" w:eastAsia="Cambria" w:hAnsiTheme="minorHAnsi" w:cstheme="minorHAnsi"/>
          <w:sz w:val="24"/>
          <w:szCs w:val="24"/>
          <w:lang w:val="lt-LT"/>
        </w:rPr>
        <w:t>.</w:t>
      </w:r>
      <w:r w:rsidRPr="002C2C03">
        <w:rPr>
          <w:rFonts w:asciiTheme="minorHAnsi" w:hAnsiTheme="minorHAnsi" w:cstheme="minorHAnsi"/>
          <w:sz w:val="24"/>
          <w:szCs w:val="24"/>
          <w:lang w:val="lt-LT"/>
        </w:rPr>
        <w:t xml:space="preserve"> </w:t>
      </w:r>
      <w:r w:rsidRPr="002C2C03">
        <w:rPr>
          <w:rFonts w:asciiTheme="minorHAnsi" w:eastAsia="Cambria" w:hAnsiTheme="minorHAnsi" w:cstheme="minorHAnsi"/>
          <w:sz w:val="24"/>
          <w:szCs w:val="24"/>
          <w:lang w:val="lt-LT"/>
        </w:rPr>
        <w:t>Jeigu subtiekėjo padėtis neatitinka nurodytų reikalavimų, Užsakovas reikalauja pakeisti šį subtiekėją reikalavimus atitinkančiu subtiekėju.</w:t>
      </w:r>
      <w:r w:rsidRPr="002C2C03">
        <w:rPr>
          <w:rFonts w:asciiTheme="minorHAnsi" w:hAnsiTheme="minorHAnsi" w:cstheme="minorHAnsi"/>
          <w:sz w:val="24"/>
          <w:szCs w:val="24"/>
          <w:lang w:val="lt-LT"/>
        </w:rPr>
        <w:t xml:space="preserve"> </w:t>
      </w:r>
      <w:r w:rsidRPr="002C2C03">
        <w:rPr>
          <w:rFonts w:asciiTheme="minorHAnsi" w:eastAsia="Cambria" w:hAnsiTheme="minorHAnsi" w:cstheme="minorHAnsi"/>
          <w:sz w:val="24"/>
          <w:szCs w:val="24"/>
          <w:lang w:val="lt-LT"/>
        </w:rPr>
        <w:t>Užsakovas</w:t>
      </w:r>
      <w:r w:rsidRPr="002C2C03">
        <w:rPr>
          <w:rFonts w:asciiTheme="minorHAnsi" w:hAnsiTheme="minorHAnsi" w:cstheme="minorHAnsi"/>
          <w:sz w:val="24"/>
          <w:szCs w:val="24"/>
          <w:lang w:val="lt-LT"/>
        </w:rPr>
        <w:t xml:space="preserve"> per 5 (penkias) darbo dienas raštu informuoja Rangovą apie sutikimą pasitelkti ir (ar) keisti naują subtiekėją, kurio pajėgumais Rangovas nesirėmė pirkimo dokumentuose numatytiems kvalifikacijos reikalavimams pagrįsti. </w:t>
      </w:r>
      <w:r w:rsidRPr="002C2C03">
        <w:rPr>
          <w:rFonts w:asciiTheme="minorHAnsi" w:eastAsia="Cambria" w:hAnsiTheme="minorHAnsi" w:cstheme="minorHAnsi"/>
          <w:sz w:val="24"/>
          <w:szCs w:val="24"/>
          <w:lang w:val="lt-LT"/>
        </w:rPr>
        <w:t>Rangovui sutikus, Šalys pasirašo Susitarimą, kuris laikomas neatsiejama Sutarties dalimi.</w:t>
      </w:r>
    </w:p>
    <w:p w14:paraId="249AC92B" w14:textId="77777777" w:rsidR="00A56F68" w:rsidRPr="002C2C03" w:rsidRDefault="00A56F68" w:rsidP="006F0F27">
      <w:pPr>
        <w:widowControl w:val="0"/>
        <w:pBdr>
          <w:top w:val="nil"/>
          <w:left w:val="nil"/>
          <w:bottom w:val="nil"/>
          <w:right w:val="nil"/>
          <w:between w:val="nil"/>
        </w:pBdr>
        <w:tabs>
          <w:tab w:val="left" w:pos="0"/>
          <w:tab w:val="left" w:pos="993"/>
        </w:tabs>
        <w:spacing w:line="276" w:lineRule="auto"/>
        <w:ind w:firstLine="567"/>
        <w:jc w:val="both"/>
        <w:rPr>
          <w:rFonts w:asciiTheme="minorHAnsi" w:eastAsia="Arial" w:hAnsiTheme="minorHAnsi" w:cstheme="minorHAnsi"/>
          <w:sz w:val="24"/>
          <w:szCs w:val="24"/>
          <w:shd w:val="clear" w:color="auto" w:fill="FFFFFF"/>
          <w:lang w:val="lt-LT"/>
        </w:rPr>
      </w:pPr>
      <w:r w:rsidRPr="002C2C03">
        <w:rPr>
          <w:rFonts w:asciiTheme="minorHAnsi" w:eastAsia="Arial" w:hAnsiTheme="minorHAnsi" w:cstheme="minorHAnsi"/>
          <w:sz w:val="24"/>
          <w:szCs w:val="24"/>
          <w:lang w:val="lt-LT"/>
        </w:rPr>
        <w:t>10.10. Subtiekėjai</w:t>
      </w:r>
      <w:r w:rsidRPr="002C2C03">
        <w:rPr>
          <w:rFonts w:asciiTheme="minorHAnsi" w:eastAsia="Arial" w:hAnsiTheme="minorHAnsi" w:cstheme="minorHAnsi"/>
          <w:sz w:val="24"/>
          <w:szCs w:val="24"/>
          <w:shd w:val="clear" w:color="auto" w:fill="FFFFFF"/>
          <w:lang w:val="lt-LT"/>
        </w:rPr>
        <w:t xml:space="preserve">, kurių pajėgumais Rangovas rėmėsi, kad atitiktų pirkimo dokumentuose nustatytus kvalifikacijos reikalavimus, gali būti </w:t>
      </w:r>
      <w:r w:rsidRPr="002C2C03">
        <w:rPr>
          <w:rFonts w:asciiTheme="minorHAnsi" w:eastAsia="Arial" w:hAnsiTheme="minorHAnsi" w:cstheme="minorHAnsi"/>
          <w:sz w:val="24"/>
          <w:szCs w:val="24"/>
          <w:lang w:val="lt-LT"/>
        </w:rPr>
        <w:t xml:space="preserve">keičiami </w:t>
      </w:r>
      <w:r w:rsidRPr="002C2C03">
        <w:rPr>
          <w:rFonts w:asciiTheme="minorHAnsi" w:eastAsia="Arial" w:hAnsiTheme="minorHAnsi" w:cstheme="minorHAnsi"/>
          <w:sz w:val="24"/>
          <w:szCs w:val="24"/>
          <w:shd w:val="clear" w:color="auto" w:fill="FFFFFF"/>
          <w:lang w:val="lt-LT"/>
        </w:rPr>
        <w:t>tik šiais atvejais:</w:t>
      </w:r>
    </w:p>
    <w:p w14:paraId="612446CC" w14:textId="77777777" w:rsidR="00A56F68" w:rsidRPr="002C2C03" w:rsidRDefault="00A56F68" w:rsidP="006F0F27">
      <w:pPr>
        <w:widowControl w:val="0"/>
        <w:pBdr>
          <w:top w:val="nil"/>
          <w:left w:val="nil"/>
          <w:bottom w:val="nil"/>
          <w:right w:val="nil"/>
          <w:between w:val="nil"/>
        </w:pBdr>
        <w:tabs>
          <w:tab w:val="left" w:pos="0"/>
          <w:tab w:val="left" w:pos="1134"/>
        </w:tabs>
        <w:spacing w:line="276" w:lineRule="auto"/>
        <w:ind w:firstLine="567"/>
        <w:jc w:val="both"/>
        <w:rPr>
          <w:rFonts w:asciiTheme="minorHAnsi" w:eastAsia="Arial"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10.10.1. kai subtiekėjui </w:t>
      </w:r>
      <w:r w:rsidRPr="002C2C03">
        <w:rPr>
          <w:rFonts w:asciiTheme="minorHAnsi" w:hAnsiTheme="minorHAnsi" w:cstheme="minorHAnsi"/>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C2C03">
        <w:rPr>
          <w:rFonts w:asciiTheme="minorHAnsi" w:eastAsia="Cambria" w:hAnsiTheme="minorHAnsi" w:cstheme="minorHAnsi"/>
          <w:sz w:val="24"/>
          <w:szCs w:val="24"/>
          <w:shd w:val="clear" w:color="auto" w:fill="FFFFFF"/>
          <w:lang w:val="lt-LT"/>
        </w:rPr>
        <w:t>;</w:t>
      </w:r>
    </w:p>
    <w:p w14:paraId="47BCD83A" w14:textId="77777777" w:rsidR="00A56F68" w:rsidRPr="002C2C03" w:rsidRDefault="00A56F68" w:rsidP="006F0F27">
      <w:pPr>
        <w:widowControl w:val="0"/>
        <w:pBdr>
          <w:top w:val="nil"/>
          <w:left w:val="nil"/>
          <w:bottom w:val="nil"/>
          <w:right w:val="nil"/>
          <w:between w:val="nil"/>
        </w:pBdr>
        <w:tabs>
          <w:tab w:val="left" w:pos="0"/>
          <w:tab w:val="left" w:pos="1134"/>
        </w:tabs>
        <w:spacing w:line="276" w:lineRule="auto"/>
        <w:ind w:firstLine="567"/>
        <w:jc w:val="both"/>
        <w:rPr>
          <w:rFonts w:asciiTheme="minorHAnsi" w:eastAsia="Arial"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10.10.2. kai subtiekėjas dėl objektyvių priežasčių (pavyzdžiui, subtiekėjui atsisakius dalyvauti Sutarties vykdyme, nutrūkus teisiniams santykiams su Rangovu ir pan.) nebegali vykdyti visų ar dalies Sutartyje numatytų įsipareigojimų;</w:t>
      </w:r>
    </w:p>
    <w:p w14:paraId="32BFF3ED" w14:textId="77777777" w:rsidR="00A56F68" w:rsidRPr="002C2C03" w:rsidRDefault="00A56F68" w:rsidP="006F0F27">
      <w:pPr>
        <w:widowControl w:val="0"/>
        <w:pBdr>
          <w:top w:val="nil"/>
          <w:left w:val="nil"/>
          <w:bottom w:val="nil"/>
          <w:right w:val="nil"/>
          <w:between w:val="nil"/>
        </w:pBdr>
        <w:tabs>
          <w:tab w:val="left" w:pos="0"/>
          <w:tab w:val="left" w:pos="1134"/>
        </w:tabs>
        <w:spacing w:line="276" w:lineRule="auto"/>
        <w:ind w:firstLine="567"/>
        <w:jc w:val="both"/>
        <w:rPr>
          <w:rFonts w:asciiTheme="minorHAnsi" w:eastAsia="Arial"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10.10.3. </w:t>
      </w:r>
      <w:r w:rsidRPr="002C2C03">
        <w:rPr>
          <w:rFonts w:asciiTheme="minorHAnsi" w:eastAsia="Cambria" w:hAnsiTheme="minorHAnsi" w:cstheme="minorHAnsi"/>
          <w:sz w:val="24"/>
          <w:szCs w:val="24"/>
          <w:lang w:val="lt-LT"/>
        </w:rPr>
        <w:t>Rangovas ar subtiekėjas privalo pakeisti subtiekėją, jei paaiškėja, kad jis neatitinka jam pirkimo dokumentuose keliamų reikalavimų.</w:t>
      </w:r>
    </w:p>
    <w:p w14:paraId="08FD902F" w14:textId="77777777" w:rsidR="00A56F68" w:rsidRPr="002C2C03" w:rsidRDefault="00A56F68" w:rsidP="006F0F27">
      <w:pPr>
        <w:widowControl w:val="0"/>
        <w:pBdr>
          <w:top w:val="nil"/>
          <w:left w:val="nil"/>
          <w:bottom w:val="nil"/>
          <w:right w:val="nil"/>
          <w:between w:val="nil"/>
        </w:pBdr>
        <w:tabs>
          <w:tab w:val="left" w:pos="993"/>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lang w:val="lt-LT"/>
        </w:rPr>
        <w:t>10.11.</w:t>
      </w:r>
      <w:r w:rsidRPr="002C2C03">
        <w:rPr>
          <w:rFonts w:asciiTheme="minorHAnsi" w:eastAsia="Cambria" w:hAnsiTheme="minorHAnsi" w:cstheme="minorHAnsi"/>
          <w:sz w:val="24"/>
          <w:szCs w:val="24"/>
          <w:lang w:val="lt-LT"/>
        </w:rPr>
        <w:tab/>
      </w:r>
      <w:r w:rsidRPr="002C2C03">
        <w:rPr>
          <w:rFonts w:asciiTheme="minorHAnsi" w:eastAsia="Cambria" w:hAnsiTheme="minorHAnsi" w:cstheme="minorHAnsi"/>
          <w:sz w:val="24"/>
          <w:szCs w:val="24"/>
          <w:shd w:val="clear" w:color="auto" w:fill="FFFFFF"/>
          <w:lang w:val="lt-LT"/>
        </w:rPr>
        <w:t>Rangovo (ar subtiekėjų) specialista</w:t>
      </w:r>
      <w:r w:rsidRPr="002C2C03">
        <w:rPr>
          <w:rFonts w:asciiTheme="minorHAnsi" w:eastAsia="Cambria" w:hAnsiTheme="minorHAnsi" w:cstheme="minorHAnsi"/>
          <w:sz w:val="24"/>
          <w:szCs w:val="24"/>
          <w:lang w:val="lt-LT"/>
        </w:rPr>
        <w:t>i,</w:t>
      </w:r>
      <w:r w:rsidRPr="002C2C03">
        <w:rPr>
          <w:rFonts w:asciiTheme="minorHAnsi" w:eastAsia="Cambria" w:hAnsiTheme="minorHAnsi" w:cstheme="minorHAnsi"/>
          <w:sz w:val="24"/>
          <w:szCs w:val="24"/>
          <w:shd w:val="clear" w:color="auto" w:fill="FFFFFF"/>
          <w:lang w:val="lt-LT"/>
        </w:rPr>
        <w:t xml:space="preserve"> vykd</w:t>
      </w:r>
      <w:r w:rsidRPr="002C2C03">
        <w:rPr>
          <w:rFonts w:asciiTheme="minorHAnsi" w:eastAsia="Cambria" w:hAnsiTheme="minorHAnsi" w:cstheme="minorHAnsi"/>
          <w:sz w:val="24"/>
          <w:szCs w:val="24"/>
          <w:lang w:val="lt-LT"/>
        </w:rPr>
        <w:t>antys</w:t>
      </w:r>
      <w:r w:rsidRPr="002C2C03">
        <w:rPr>
          <w:rFonts w:asciiTheme="minorHAnsi" w:eastAsia="Cambria" w:hAnsiTheme="minorHAnsi" w:cstheme="minorHAnsi"/>
          <w:sz w:val="24"/>
          <w:szCs w:val="24"/>
          <w:shd w:val="clear" w:color="auto" w:fill="FFFFFF"/>
          <w:lang w:val="lt-LT"/>
        </w:rPr>
        <w:t xml:space="preserve"> Sutartį, gali būti keičiami šiais atvejais:</w:t>
      </w:r>
    </w:p>
    <w:p w14:paraId="029120B0" w14:textId="77777777" w:rsidR="00A56F68" w:rsidRPr="002C2C03" w:rsidRDefault="00A56F68" w:rsidP="006F0F27">
      <w:pPr>
        <w:widowControl w:val="0"/>
        <w:pBdr>
          <w:top w:val="nil"/>
          <w:left w:val="nil"/>
          <w:bottom w:val="nil"/>
          <w:right w:val="nil"/>
          <w:between w:val="nil"/>
        </w:pBdr>
        <w:tabs>
          <w:tab w:val="left" w:pos="1134"/>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w:t>
      </w:r>
      <w:r w:rsidRPr="002C2C03">
        <w:rPr>
          <w:rFonts w:asciiTheme="minorHAnsi" w:eastAsia="Cambria" w:hAnsiTheme="minorHAnsi" w:cstheme="minorHAnsi"/>
          <w:sz w:val="24"/>
          <w:szCs w:val="24"/>
          <w:shd w:val="clear" w:color="auto" w:fill="FFFFFF"/>
          <w:lang w:val="lt-LT"/>
        </w:rPr>
        <w:lastRenderedPageBreak/>
        <w:t>dokumentus;</w:t>
      </w:r>
    </w:p>
    <w:p w14:paraId="149FA99A" w14:textId="77777777" w:rsidR="00A56F68" w:rsidRPr="002C2C03" w:rsidRDefault="00A56F68" w:rsidP="006F0F27">
      <w:pPr>
        <w:widowControl w:val="0"/>
        <w:pBdr>
          <w:top w:val="nil"/>
          <w:left w:val="nil"/>
          <w:bottom w:val="nil"/>
          <w:right w:val="nil"/>
          <w:between w:val="nil"/>
        </w:pBdr>
        <w:tabs>
          <w:tab w:val="left" w:pos="1134"/>
          <w:tab w:val="left" w:pos="1418"/>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10.11.2. Užsakovo iniciatyva, jei Užsakovas turi pagrįstų įtarimų, kad Rangovo Sutarties vykdymui paskirtas specialistas nekompetentingas vykdyti nustatytas pareigas;</w:t>
      </w:r>
    </w:p>
    <w:p w14:paraId="4C3A2C20" w14:textId="77777777" w:rsidR="00A56F68" w:rsidRPr="002C2C03" w:rsidRDefault="00A56F68" w:rsidP="006F0F27">
      <w:pPr>
        <w:widowControl w:val="0"/>
        <w:pBdr>
          <w:top w:val="nil"/>
          <w:left w:val="nil"/>
          <w:bottom w:val="nil"/>
          <w:right w:val="nil"/>
          <w:between w:val="nil"/>
        </w:pBdr>
        <w:tabs>
          <w:tab w:val="left" w:pos="1134"/>
          <w:tab w:val="left" w:pos="1276"/>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10.11.3. </w:t>
      </w:r>
      <w:r w:rsidRPr="002C2C03">
        <w:rPr>
          <w:rFonts w:asciiTheme="minorHAnsi" w:eastAsia="Cambria" w:hAnsiTheme="minorHAnsi" w:cstheme="minorHAnsi"/>
          <w:sz w:val="24"/>
          <w:szCs w:val="24"/>
          <w:lang w:val="lt-LT"/>
        </w:rPr>
        <w:t>Rangovas ar subtiekėjas privalo pakeisti specialistą, jei paaiškėja, kad jis neatitinka jam pirkimo dokumentuose keliamų reikalavimų.</w:t>
      </w:r>
    </w:p>
    <w:p w14:paraId="6EBB946D" w14:textId="77777777" w:rsidR="00A56F68" w:rsidRPr="002C2C03" w:rsidRDefault="00A56F68" w:rsidP="006F0F27">
      <w:pPr>
        <w:widowControl w:val="0"/>
        <w:pBdr>
          <w:top w:val="nil"/>
          <w:left w:val="nil"/>
          <w:bottom w:val="nil"/>
          <w:right w:val="nil"/>
          <w:between w:val="nil"/>
        </w:pBdr>
        <w:tabs>
          <w:tab w:val="left" w:pos="0"/>
          <w:tab w:val="left" w:pos="567"/>
          <w:tab w:val="left" w:pos="851"/>
          <w:tab w:val="left" w:pos="992"/>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color w:val="000000"/>
          <w:sz w:val="24"/>
          <w:szCs w:val="24"/>
          <w:shd w:val="clear" w:color="auto" w:fill="FFFFFF"/>
          <w:lang w:val="lt-LT"/>
        </w:rPr>
        <w:t xml:space="preserve">10.12. </w:t>
      </w:r>
      <w:r w:rsidRPr="002C2C03">
        <w:rPr>
          <w:rFonts w:asciiTheme="minorHAnsi" w:eastAsia="Cambria" w:hAnsiTheme="minorHAnsi" w:cstheme="minorHAnsi"/>
          <w:kern w:val="2"/>
          <w:sz w:val="24"/>
          <w:szCs w:val="24"/>
          <w:lang w:val="lt-LT"/>
        </w:rPr>
        <w:t>Naujas specialistas ir (ar) subtiekėjas Rangovo prašymo pakeisti specialistą ir (ar) subtiekėją pateikimo metu turi atitikti pirkimo dokumentuose specialistui ir (ar) subtiekėjui keliamus reikalavimus.</w:t>
      </w:r>
    </w:p>
    <w:p w14:paraId="2D39FA68" w14:textId="77777777" w:rsidR="00A56F68" w:rsidRPr="002C2C03" w:rsidRDefault="00A56F68" w:rsidP="006F0F27">
      <w:pPr>
        <w:widowControl w:val="0"/>
        <w:pBdr>
          <w:top w:val="nil"/>
          <w:left w:val="nil"/>
          <w:bottom w:val="nil"/>
          <w:right w:val="nil"/>
          <w:between w:val="nil"/>
        </w:pBdr>
        <w:tabs>
          <w:tab w:val="left" w:pos="0"/>
          <w:tab w:val="left" w:pos="567"/>
          <w:tab w:val="left" w:pos="851"/>
          <w:tab w:val="left" w:pos="992"/>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10.13. Rangovas privalo ne vėliau nei prieš 5 (penkias) darbo dienas iki numatomo subtiekėjo, </w:t>
      </w:r>
      <w:r w:rsidRPr="002C2C03">
        <w:rPr>
          <w:rFonts w:asciiTheme="minorHAnsi" w:eastAsia="Arial" w:hAnsiTheme="minorHAnsi" w:cstheme="minorHAnsi"/>
          <w:sz w:val="24"/>
          <w:szCs w:val="24"/>
          <w:shd w:val="clear" w:color="auto" w:fill="FFFFFF"/>
          <w:lang w:val="lt-LT"/>
        </w:rPr>
        <w:t>kurio pajėgumais Rangovas rėmėsi, kad atitiktų pirkimo dokumentuose nustatytus kvalifikacijos reikalavimus,</w:t>
      </w:r>
      <w:r w:rsidRPr="002C2C03">
        <w:rPr>
          <w:rFonts w:asciiTheme="minorHAnsi" w:eastAsia="Cambria" w:hAnsiTheme="minorHAnsi" w:cstheme="minorHAnsi"/>
          <w:sz w:val="24"/>
          <w:szCs w:val="24"/>
          <w:shd w:val="clear" w:color="auto" w:fill="FFFFFF"/>
          <w:lang w:val="lt-LT"/>
        </w:rPr>
        <w:t xml:space="preserve"> </w:t>
      </w:r>
      <w:r w:rsidRPr="002C2C03">
        <w:rPr>
          <w:rFonts w:asciiTheme="minorHAnsi" w:eastAsia="Arial" w:hAnsiTheme="minorHAnsi" w:cstheme="minorHAnsi"/>
          <w:sz w:val="24"/>
          <w:szCs w:val="24"/>
          <w:shd w:val="clear" w:color="auto" w:fill="FFFFFF"/>
          <w:lang w:val="lt-LT"/>
        </w:rPr>
        <w:t xml:space="preserve">ir (ar) specialisto </w:t>
      </w:r>
      <w:r w:rsidRPr="002C2C03">
        <w:rPr>
          <w:rFonts w:asciiTheme="minorHAnsi" w:eastAsia="Cambria" w:hAnsiTheme="minorHAnsi" w:cstheme="minorHAnsi"/>
          <w:sz w:val="24"/>
          <w:szCs w:val="24"/>
          <w:shd w:val="clear" w:color="auto" w:fill="FFFFFF"/>
          <w:lang w:val="lt-LT"/>
        </w:rPr>
        <w:t>keitimo pateikti Užsakovui šiuos dokumentus:</w:t>
      </w:r>
    </w:p>
    <w:p w14:paraId="24483556" w14:textId="77777777" w:rsidR="00A56F68" w:rsidRPr="002C2C03" w:rsidRDefault="00A56F68" w:rsidP="006F0F27">
      <w:pPr>
        <w:widowControl w:val="0"/>
        <w:pBdr>
          <w:top w:val="nil"/>
          <w:left w:val="nil"/>
          <w:bottom w:val="nil"/>
          <w:right w:val="nil"/>
          <w:between w:val="nil"/>
        </w:pBdr>
        <w:tabs>
          <w:tab w:val="left" w:pos="1134"/>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10.13.1. argumentuotą rašytinį prašymą pakeisti subtiekėją ir (ar) specialistą, paaiškinant keitimo aplinkybę. Užsakovas pasilieka teisę paprašyti įrodymų, pagrindžiančių keitimo aplinkybę;</w:t>
      </w:r>
    </w:p>
    <w:p w14:paraId="0132D7A6" w14:textId="77777777" w:rsidR="00A56F68" w:rsidRPr="002C2C03" w:rsidRDefault="00A56F68" w:rsidP="006F0F27">
      <w:pPr>
        <w:widowControl w:val="0"/>
        <w:pBdr>
          <w:top w:val="nil"/>
          <w:left w:val="nil"/>
          <w:bottom w:val="nil"/>
          <w:right w:val="nil"/>
          <w:between w:val="nil"/>
        </w:pBdr>
        <w:tabs>
          <w:tab w:val="left" w:pos="1134"/>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shd w:val="clear" w:color="auto" w:fill="FFFFFF"/>
          <w:lang w:val="lt-LT"/>
        </w:rPr>
        <w:t xml:space="preserve">10.13.2. </w:t>
      </w:r>
      <w:r w:rsidRPr="002C2C03">
        <w:rPr>
          <w:rFonts w:asciiTheme="minorHAnsi" w:eastAsia="Cambria" w:hAnsiTheme="minorHAnsi" w:cstheme="minorHAnsi"/>
          <w:sz w:val="24"/>
          <w:szCs w:val="24"/>
          <w:lang w:val="lt-LT"/>
        </w:rPr>
        <w:t xml:space="preserve">naujo subtiekėjo ir (ar) specialisto kvalifikaciją, atitiktį </w:t>
      </w:r>
      <w:r w:rsidRPr="002C2C03">
        <w:rPr>
          <w:rFonts w:asciiTheme="minorHAnsi" w:eastAsia="Cambria" w:hAnsiTheme="minorHAnsi" w:cstheme="minorHAnsi"/>
          <w:sz w:val="24"/>
          <w:szCs w:val="24"/>
          <w:shd w:val="clear" w:color="auto" w:fill="FFFFFF"/>
          <w:lang w:val="lt-LT"/>
        </w:rPr>
        <w:t xml:space="preserve">aplinkos apsaugos vadybos sistemos standartams (jei taikoma), </w:t>
      </w:r>
      <w:r w:rsidRPr="002C2C03">
        <w:rPr>
          <w:rFonts w:asciiTheme="minorHAnsi" w:eastAsia="Cambria" w:hAnsiTheme="minorHAnsi" w:cstheme="minorHAnsi"/>
          <w:sz w:val="24"/>
          <w:szCs w:val="24"/>
          <w:lang w:val="lt-LT"/>
        </w:rPr>
        <w:t>pašalinimo pagrindų nebuvimą įrodančius dokumentus pagal Sutarties reikalavimus.</w:t>
      </w:r>
    </w:p>
    <w:p w14:paraId="16879FA6" w14:textId="77777777" w:rsidR="00A56F68" w:rsidRPr="002C2C03" w:rsidRDefault="00A56F68" w:rsidP="006F0F27">
      <w:pPr>
        <w:widowControl w:val="0"/>
        <w:pBdr>
          <w:top w:val="nil"/>
          <w:left w:val="nil"/>
          <w:bottom w:val="nil"/>
          <w:right w:val="nil"/>
          <w:between w:val="nil"/>
        </w:pBdr>
        <w:tabs>
          <w:tab w:val="left" w:pos="567"/>
          <w:tab w:val="left" w:pos="851"/>
          <w:tab w:val="left" w:pos="992"/>
        </w:tabs>
        <w:spacing w:line="276" w:lineRule="auto"/>
        <w:ind w:firstLine="567"/>
        <w:jc w:val="both"/>
        <w:rPr>
          <w:rFonts w:asciiTheme="minorHAnsi" w:eastAsia="Cambria" w:hAnsiTheme="minorHAnsi" w:cstheme="minorHAnsi"/>
          <w:sz w:val="24"/>
          <w:szCs w:val="24"/>
          <w:lang w:val="lt-LT"/>
        </w:rPr>
      </w:pPr>
      <w:r w:rsidRPr="002C2C03">
        <w:rPr>
          <w:rFonts w:asciiTheme="minorHAnsi" w:eastAsia="Cambria" w:hAnsiTheme="minorHAnsi" w:cstheme="minorHAnsi"/>
          <w:sz w:val="24"/>
          <w:szCs w:val="24"/>
          <w:lang w:val="lt-LT"/>
        </w:rPr>
        <w:t xml:space="preserve">10.14. Užsakovas, gavęs Rangovo prašymą su kitais Sutartyje nurodytais dokumentais, per 5 (penkias) darbo dienas įvertina keitimo galimybę ir raštu informuoja Rangovą apie sutikimą pakeisti subtiekėją, </w:t>
      </w:r>
      <w:r w:rsidRPr="002C2C03">
        <w:rPr>
          <w:rFonts w:asciiTheme="minorHAnsi" w:eastAsia="Arial" w:hAnsiTheme="minorHAnsi" w:cstheme="minorHAnsi"/>
          <w:sz w:val="24"/>
          <w:szCs w:val="24"/>
          <w:shd w:val="clear" w:color="auto" w:fill="FFFFFF"/>
          <w:lang w:val="lt-LT"/>
        </w:rPr>
        <w:t>kurio pajėgumais Rangovas rėmėsi, kad atitiktų pirkimo dokumentuose nustatytus kvalifikacijos reikalavimus,</w:t>
      </w:r>
      <w:r w:rsidRPr="002C2C03">
        <w:rPr>
          <w:rFonts w:asciiTheme="minorHAnsi" w:eastAsia="Cambria" w:hAnsiTheme="minorHAnsi" w:cstheme="minorHAnsi"/>
          <w:sz w:val="24"/>
          <w:szCs w:val="24"/>
          <w:lang w:val="lt-LT"/>
        </w:rPr>
        <w:t xml:space="preserve"> ir (ar) specialistą. Užsakovui sutikus, Šalys pasirašo Susitarimą, kuris laikomas neatsiejama Sutarties dalimi.</w:t>
      </w:r>
    </w:p>
    <w:p w14:paraId="51BEA527" w14:textId="77777777" w:rsidR="008E1508" w:rsidRPr="002C2C03" w:rsidRDefault="008E1508" w:rsidP="006F0F27">
      <w:pPr>
        <w:pStyle w:val="Sraopastraipa"/>
        <w:tabs>
          <w:tab w:val="left" w:pos="1134"/>
          <w:tab w:val="left" w:pos="1276"/>
          <w:tab w:val="left" w:pos="2884"/>
        </w:tabs>
        <w:spacing w:line="276" w:lineRule="auto"/>
        <w:ind w:left="426"/>
        <w:jc w:val="both"/>
        <w:rPr>
          <w:rFonts w:asciiTheme="minorHAnsi" w:hAnsiTheme="minorHAnsi" w:cstheme="minorHAnsi"/>
          <w:iCs/>
          <w:sz w:val="24"/>
          <w:szCs w:val="24"/>
        </w:rPr>
      </w:pPr>
    </w:p>
    <w:p w14:paraId="3116C586" w14:textId="77777777"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XI SKYRIUS</w:t>
      </w:r>
    </w:p>
    <w:p w14:paraId="51A46BA9" w14:textId="11BBE8A0"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GINČŲ SPENDIMO TVARKA</w:t>
      </w:r>
    </w:p>
    <w:p w14:paraId="70D806AF" w14:textId="77777777" w:rsidR="00690178" w:rsidRPr="002C2C03" w:rsidRDefault="00690178"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p>
    <w:p w14:paraId="78794045" w14:textId="70429B27" w:rsidR="003D3E76" w:rsidRPr="002C2C03" w:rsidRDefault="003D3E76" w:rsidP="006F0F27">
      <w:pPr>
        <w:pStyle w:val="Sraopastraipa"/>
        <w:numPr>
          <w:ilvl w:val="1"/>
          <w:numId w:val="16"/>
        </w:numPr>
        <w:tabs>
          <w:tab w:val="left" w:pos="1134"/>
          <w:tab w:val="left" w:pos="2884"/>
        </w:tabs>
        <w:spacing w:line="276" w:lineRule="auto"/>
        <w:ind w:left="0" w:firstLine="426"/>
        <w:jc w:val="both"/>
        <w:rPr>
          <w:rFonts w:asciiTheme="minorHAnsi" w:eastAsia="Calibri" w:hAnsiTheme="minorHAnsi" w:cstheme="minorHAnsi"/>
          <w:b/>
          <w:sz w:val="24"/>
          <w:szCs w:val="24"/>
        </w:rPr>
      </w:pPr>
      <w:r w:rsidRPr="002C2C03">
        <w:rPr>
          <w:rFonts w:asciiTheme="minorHAnsi" w:eastAsia="Calibri" w:hAnsiTheme="minorHAnsi" w:cstheme="minorHAns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Pr="002C2C03" w:rsidRDefault="007C37C6" w:rsidP="006F0F27">
      <w:pPr>
        <w:tabs>
          <w:tab w:val="left" w:pos="1134"/>
          <w:tab w:val="left" w:pos="2884"/>
        </w:tabs>
        <w:spacing w:line="276" w:lineRule="auto"/>
        <w:ind w:firstLine="426"/>
        <w:jc w:val="both"/>
        <w:rPr>
          <w:rFonts w:asciiTheme="minorHAnsi" w:hAnsiTheme="minorHAnsi" w:cstheme="minorHAnsi"/>
          <w:b/>
          <w:iCs/>
          <w:sz w:val="24"/>
          <w:szCs w:val="24"/>
          <w:lang w:val="lt-LT"/>
        </w:rPr>
      </w:pPr>
    </w:p>
    <w:p w14:paraId="5EA39B77" w14:textId="1E186136" w:rsidR="003D3E76" w:rsidRPr="002C2C03" w:rsidRDefault="003D3E76" w:rsidP="006F0F27">
      <w:pPr>
        <w:tabs>
          <w:tab w:val="left" w:pos="1134"/>
          <w:tab w:val="left" w:pos="2884"/>
        </w:tabs>
        <w:spacing w:line="276" w:lineRule="auto"/>
        <w:ind w:firstLine="426"/>
        <w:jc w:val="center"/>
        <w:rPr>
          <w:rFonts w:asciiTheme="minorHAnsi" w:hAnsiTheme="minorHAnsi" w:cstheme="minorHAnsi"/>
          <w:b/>
          <w:iCs/>
          <w:sz w:val="24"/>
          <w:szCs w:val="24"/>
          <w:lang w:val="lt-LT"/>
        </w:rPr>
      </w:pPr>
      <w:r w:rsidRPr="002C2C03">
        <w:rPr>
          <w:rFonts w:asciiTheme="minorHAnsi" w:hAnsiTheme="minorHAnsi" w:cstheme="minorHAnsi"/>
          <w:b/>
          <w:iCs/>
          <w:sz w:val="24"/>
          <w:szCs w:val="24"/>
          <w:lang w:val="lt-LT"/>
        </w:rPr>
        <w:t>XII SKYRIUS</w:t>
      </w:r>
    </w:p>
    <w:p w14:paraId="458FFC92" w14:textId="688DCC24" w:rsidR="003D3E76" w:rsidRPr="002C2C03" w:rsidRDefault="003D3E76" w:rsidP="006F0F27">
      <w:pPr>
        <w:tabs>
          <w:tab w:val="left" w:pos="1134"/>
          <w:tab w:val="left" w:pos="2884"/>
        </w:tabs>
        <w:spacing w:line="276" w:lineRule="auto"/>
        <w:ind w:firstLine="426"/>
        <w:jc w:val="center"/>
        <w:rPr>
          <w:rFonts w:asciiTheme="minorHAnsi" w:hAnsiTheme="minorHAnsi" w:cstheme="minorHAnsi"/>
          <w:b/>
          <w:iCs/>
          <w:sz w:val="24"/>
          <w:szCs w:val="24"/>
          <w:lang w:val="lt-LT"/>
        </w:rPr>
      </w:pPr>
      <w:r w:rsidRPr="002C2C03">
        <w:rPr>
          <w:rFonts w:asciiTheme="minorHAnsi" w:hAnsiTheme="minorHAnsi" w:cstheme="minorHAnsi"/>
          <w:b/>
          <w:iCs/>
          <w:sz w:val="24"/>
          <w:szCs w:val="24"/>
          <w:lang w:val="lt-LT"/>
        </w:rPr>
        <w:t>ASMENS DUOMENŲ TVARKYMAS</w:t>
      </w:r>
    </w:p>
    <w:p w14:paraId="22DD5CCB" w14:textId="77777777" w:rsidR="009E5234" w:rsidRPr="002C2C03" w:rsidRDefault="009E5234" w:rsidP="006F0F27">
      <w:pPr>
        <w:tabs>
          <w:tab w:val="left" w:pos="1134"/>
          <w:tab w:val="left" w:pos="2884"/>
        </w:tabs>
        <w:spacing w:line="276" w:lineRule="auto"/>
        <w:ind w:firstLine="426"/>
        <w:jc w:val="center"/>
        <w:rPr>
          <w:rFonts w:asciiTheme="minorHAnsi" w:hAnsiTheme="minorHAnsi" w:cstheme="minorHAnsi"/>
          <w:b/>
          <w:iCs/>
          <w:sz w:val="24"/>
          <w:szCs w:val="24"/>
          <w:lang w:val="lt-LT"/>
        </w:rPr>
      </w:pPr>
    </w:p>
    <w:p w14:paraId="028F42EB" w14:textId="77777777" w:rsidR="00762E34" w:rsidRPr="002C2C03" w:rsidRDefault="003D3E76" w:rsidP="006F0F27">
      <w:pPr>
        <w:pStyle w:val="Sraopastraipa"/>
        <w:numPr>
          <w:ilvl w:val="1"/>
          <w:numId w:val="17"/>
        </w:numPr>
        <w:tabs>
          <w:tab w:val="left" w:pos="1134"/>
          <w:tab w:val="left" w:pos="2884"/>
        </w:tabs>
        <w:spacing w:line="276" w:lineRule="auto"/>
        <w:ind w:left="0" w:firstLine="426"/>
        <w:jc w:val="both"/>
        <w:rPr>
          <w:rFonts w:asciiTheme="minorHAnsi" w:hAnsiTheme="minorHAnsi" w:cstheme="minorHAnsi"/>
          <w:b/>
          <w:iCs/>
          <w:sz w:val="24"/>
          <w:szCs w:val="24"/>
        </w:rPr>
      </w:pPr>
      <w:r w:rsidRPr="002C2C03">
        <w:rPr>
          <w:rFonts w:asciiTheme="minorHAnsi" w:hAnsiTheme="minorHAnsi" w:cstheme="minorHAnsi"/>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7040D744" w:rsidR="003D3E76" w:rsidRPr="002C2C03" w:rsidRDefault="003D3E76" w:rsidP="006F0F27">
      <w:pPr>
        <w:pStyle w:val="Sraopastraipa"/>
        <w:numPr>
          <w:ilvl w:val="1"/>
          <w:numId w:val="17"/>
        </w:numPr>
        <w:tabs>
          <w:tab w:val="left" w:pos="1134"/>
          <w:tab w:val="left" w:pos="2884"/>
        </w:tabs>
        <w:spacing w:line="276" w:lineRule="auto"/>
        <w:ind w:left="0" w:firstLine="426"/>
        <w:jc w:val="both"/>
        <w:rPr>
          <w:rFonts w:asciiTheme="minorHAnsi" w:hAnsiTheme="minorHAnsi" w:cstheme="minorHAnsi"/>
          <w:b/>
          <w:iCs/>
          <w:sz w:val="24"/>
          <w:szCs w:val="24"/>
        </w:rPr>
      </w:pPr>
      <w:r w:rsidRPr="002C2C03">
        <w:rPr>
          <w:rFonts w:asciiTheme="minorHAnsi" w:hAnsiTheme="minorHAnsi" w:cstheme="minorHAnsi"/>
          <w:iCs/>
          <w:sz w:val="24"/>
          <w:szCs w:val="24"/>
        </w:rPr>
        <w:lastRenderedPageBreak/>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2C2C03" w:rsidRDefault="008E1508" w:rsidP="006F0F27">
      <w:pPr>
        <w:pStyle w:val="Sraopastraipa"/>
        <w:tabs>
          <w:tab w:val="left" w:pos="1134"/>
          <w:tab w:val="left" w:pos="2884"/>
        </w:tabs>
        <w:spacing w:line="276" w:lineRule="auto"/>
        <w:ind w:left="426"/>
        <w:jc w:val="both"/>
        <w:rPr>
          <w:rFonts w:asciiTheme="minorHAnsi" w:hAnsiTheme="minorHAnsi" w:cstheme="minorHAnsi"/>
          <w:b/>
          <w:iCs/>
          <w:sz w:val="24"/>
          <w:szCs w:val="24"/>
        </w:rPr>
      </w:pPr>
    </w:p>
    <w:p w14:paraId="50CB2603" w14:textId="77777777" w:rsidR="003D3E76" w:rsidRPr="002C2C03" w:rsidRDefault="003D3E76" w:rsidP="006F0F27">
      <w:pPr>
        <w:pStyle w:val="Sraopastraipa"/>
        <w:tabs>
          <w:tab w:val="left" w:pos="1134"/>
          <w:tab w:val="left" w:pos="2884"/>
        </w:tabs>
        <w:spacing w:line="276" w:lineRule="auto"/>
        <w:ind w:left="0" w:firstLine="426"/>
        <w:jc w:val="center"/>
        <w:rPr>
          <w:rFonts w:asciiTheme="minorHAnsi" w:hAnsiTheme="minorHAnsi" w:cstheme="minorHAnsi"/>
          <w:b/>
          <w:bCs/>
          <w:iCs/>
          <w:sz w:val="24"/>
          <w:szCs w:val="24"/>
        </w:rPr>
      </w:pPr>
      <w:r w:rsidRPr="002C2C03">
        <w:rPr>
          <w:rFonts w:asciiTheme="minorHAnsi" w:hAnsiTheme="minorHAnsi" w:cstheme="minorHAnsi"/>
          <w:b/>
          <w:bCs/>
          <w:iCs/>
          <w:sz w:val="24"/>
          <w:szCs w:val="24"/>
        </w:rPr>
        <w:t>XIII SKYRIUS</w:t>
      </w:r>
    </w:p>
    <w:p w14:paraId="1C7E298B" w14:textId="2A854922" w:rsidR="003D3E76" w:rsidRPr="002C2C03" w:rsidRDefault="003D3E76" w:rsidP="006F0F27">
      <w:pPr>
        <w:pStyle w:val="Sraopastraipa"/>
        <w:tabs>
          <w:tab w:val="left" w:pos="1134"/>
          <w:tab w:val="left" w:pos="2884"/>
        </w:tabs>
        <w:spacing w:line="276" w:lineRule="auto"/>
        <w:ind w:left="0" w:firstLine="426"/>
        <w:jc w:val="center"/>
        <w:rPr>
          <w:rFonts w:asciiTheme="minorHAnsi" w:hAnsiTheme="minorHAnsi" w:cstheme="minorHAnsi"/>
          <w:b/>
          <w:bCs/>
          <w:iCs/>
          <w:sz w:val="24"/>
          <w:szCs w:val="24"/>
        </w:rPr>
      </w:pPr>
      <w:r w:rsidRPr="002C2C03">
        <w:rPr>
          <w:rFonts w:asciiTheme="minorHAnsi" w:hAnsiTheme="minorHAnsi" w:cstheme="minorHAnsi"/>
          <w:b/>
          <w:bCs/>
          <w:iCs/>
          <w:sz w:val="24"/>
          <w:szCs w:val="24"/>
        </w:rPr>
        <w:t>PAPILDOMI DARBAI</w:t>
      </w:r>
    </w:p>
    <w:p w14:paraId="56536402" w14:textId="77777777" w:rsidR="00690178" w:rsidRPr="002C2C03" w:rsidRDefault="00690178" w:rsidP="006F0F27">
      <w:pPr>
        <w:pStyle w:val="Sraopastraipa"/>
        <w:tabs>
          <w:tab w:val="left" w:pos="1134"/>
          <w:tab w:val="left" w:pos="2884"/>
        </w:tabs>
        <w:spacing w:line="276" w:lineRule="auto"/>
        <w:ind w:left="0" w:firstLine="426"/>
        <w:jc w:val="center"/>
        <w:rPr>
          <w:rFonts w:asciiTheme="minorHAnsi" w:hAnsiTheme="minorHAnsi" w:cstheme="minorHAnsi"/>
          <w:b/>
          <w:bCs/>
          <w:iCs/>
          <w:sz w:val="24"/>
          <w:szCs w:val="24"/>
        </w:rPr>
      </w:pPr>
    </w:p>
    <w:p w14:paraId="4E47E681" w14:textId="77777777" w:rsidR="00762E34" w:rsidRPr="002C2C03" w:rsidRDefault="003D3E76" w:rsidP="006F0F27">
      <w:pPr>
        <w:pStyle w:val="Sraopastraipa"/>
        <w:numPr>
          <w:ilvl w:val="1"/>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13A8D033" w:rsidR="003D3E76" w:rsidRPr="002C2C03" w:rsidRDefault="003D3E76" w:rsidP="006F0F27">
      <w:pPr>
        <w:pStyle w:val="Sraopastraipa"/>
        <w:numPr>
          <w:ilvl w:val="1"/>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Papildomų darbų, o esant reikalui ir neatliekamų darbų, būtinumas turi būti pagrįstas dokumentais ir raštu suderintas su Užsakovu toliau nustatyta tvarka:</w:t>
      </w:r>
    </w:p>
    <w:p w14:paraId="14E76A15" w14:textId="67FC6119"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Paaiškėjus aplinkybėms, dėl kurių reikalinga kreiptis į Užsakovą dėl papildomų ar neatliekamų darbų, ne vėliau kaip per </w:t>
      </w:r>
      <w:r w:rsidR="00B24C65" w:rsidRPr="002C2C03">
        <w:rPr>
          <w:rFonts w:asciiTheme="minorHAnsi" w:hAnsiTheme="minorHAnsi" w:cstheme="minorHAnsi"/>
          <w:iCs/>
          <w:sz w:val="24"/>
          <w:szCs w:val="24"/>
        </w:rPr>
        <w:t>10</w:t>
      </w:r>
      <w:r w:rsidRPr="002C2C03">
        <w:rPr>
          <w:rFonts w:asciiTheme="minorHAnsi" w:hAnsiTheme="minorHAnsi" w:cstheme="minorHAnsi"/>
          <w:iCs/>
          <w:sz w:val="24"/>
          <w:szCs w:val="24"/>
        </w:rPr>
        <w:t xml:space="preserve"> (</w:t>
      </w:r>
      <w:r w:rsidR="00B24C65" w:rsidRPr="002C2C03">
        <w:rPr>
          <w:rFonts w:asciiTheme="minorHAnsi" w:hAnsiTheme="minorHAnsi" w:cstheme="minorHAnsi"/>
          <w:iCs/>
          <w:sz w:val="24"/>
          <w:szCs w:val="24"/>
        </w:rPr>
        <w:t>dešimt</w:t>
      </w:r>
      <w:r w:rsidRPr="002C2C03">
        <w:rPr>
          <w:rFonts w:asciiTheme="minorHAnsi" w:hAnsiTheme="minorHAnsi" w:cstheme="minorHAnsi"/>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A96CE6" w:rsidRPr="002C2C03">
        <w:rPr>
          <w:rFonts w:asciiTheme="minorHAnsi" w:hAnsiTheme="minorHAnsi" w:cstheme="minorHAnsi"/>
          <w:iCs/>
          <w:sz w:val="24"/>
          <w:szCs w:val="24"/>
        </w:rPr>
        <w:t>13.1</w:t>
      </w:r>
      <w:r w:rsidRPr="002C2C03">
        <w:rPr>
          <w:rFonts w:asciiTheme="minorHAnsi" w:hAnsiTheme="minorHAnsi" w:cstheme="minorHAnsi"/>
          <w:iCs/>
          <w:sz w:val="24"/>
          <w:szCs w:val="24"/>
        </w:rPr>
        <w:t xml:space="preserve"> punkte nurodyt</w:t>
      </w:r>
      <w:r w:rsidR="00C21E19" w:rsidRPr="002C2C03">
        <w:rPr>
          <w:rFonts w:asciiTheme="minorHAnsi" w:hAnsiTheme="minorHAnsi" w:cstheme="minorHAnsi"/>
          <w:iCs/>
          <w:sz w:val="24"/>
          <w:szCs w:val="24"/>
        </w:rPr>
        <w:t>us</w:t>
      </w:r>
      <w:r w:rsidRPr="002C2C03">
        <w:rPr>
          <w:rFonts w:asciiTheme="minorHAnsi" w:hAnsiTheme="minorHAnsi" w:cstheme="minorHAnsi"/>
          <w:iCs/>
          <w:sz w:val="24"/>
          <w:szCs w:val="24"/>
        </w:rPr>
        <w:t xml:space="preserve"> kriterij</w:t>
      </w:r>
      <w:r w:rsidR="00C21E19" w:rsidRPr="002C2C03">
        <w:rPr>
          <w:rFonts w:asciiTheme="minorHAnsi" w:hAnsiTheme="minorHAnsi" w:cstheme="minorHAnsi"/>
          <w:iCs/>
          <w:sz w:val="24"/>
          <w:szCs w:val="24"/>
        </w:rPr>
        <w:t>us</w:t>
      </w:r>
      <w:r w:rsidRPr="002C2C03">
        <w:rPr>
          <w:rFonts w:asciiTheme="minorHAnsi" w:hAnsiTheme="minorHAnsi" w:cstheme="minorHAnsi"/>
          <w:iCs/>
          <w:sz w:val="24"/>
          <w:szCs w:val="24"/>
        </w:rPr>
        <w:t xml:space="preserve"> ir nurodydamas terminą, kuris reikalingas Rangovo nurodytiems papildomiems darbams atlikti bei darbų įkainius ir jų pagrindimą (vadovaujantis šios Sutarties nuostatomis);</w:t>
      </w:r>
    </w:p>
    <w:p w14:paraId="76A5818E" w14:textId="1AEC09D1"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gavęs </w:t>
      </w:r>
      <w:r w:rsidR="00A96CE6" w:rsidRPr="002C2C03">
        <w:rPr>
          <w:rFonts w:asciiTheme="minorHAnsi" w:hAnsiTheme="minorHAnsi" w:cstheme="minorHAnsi"/>
          <w:iCs/>
          <w:sz w:val="24"/>
          <w:szCs w:val="24"/>
        </w:rPr>
        <w:t>13.2.1</w:t>
      </w:r>
      <w:r w:rsidRPr="002C2C03">
        <w:rPr>
          <w:rFonts w:asciiTheme="minorHAnsi" w:hAnsiTheme="minorHAnsi" w:cstheme="minorHAnsi"/>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2C2C03">
        <w:rPr>
          <w:rFonts w:asciiTheme="minorHAnsi" w:hAnsiTheme="minorHAnsi" w:cstheme="minorHAnsi"/>
          <w:iCs/>
          <w:sz w:val="24"/>
          <w:szCs w:val="24"/>
        </w:rPr>
        <w:t>;</w:t>
      </w:r>
    </w:p>
    <w:p w14:paraId="3A5C1E97" w14:textId="77777777"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946836" w14:textId="6052F343"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Užsakovui nustačius, kad Sutarties </w:t>
      </w:r>
      <w:r w:rsidR="00A96CE6" w:rsidRPr="002C2C03">
        <w:rPr>
          <w:rFonts w:asciiTheme="minorHAnsi" w:hAnsiTheme="minorHAnsi" w:cstheme="minorHAnsi"/>
          <w:iCs/>
          <w:sz w:val="24"/>
          <w:szCs w:val="24"/>
        </w:rPr>
        <w:t xml:space="preserve">13.2.1 </w:t>
      </w:r>
      <w:r w:rsidRPr="002C2C03">
        <w:rPr>
          <w:rFonts w:asciiTheme="minorHAnsi" w:hAnsiTheme="minorHAnsi" w:cstheme="minorHAnsi"/>
          <w:iCs/>
          <w:sz w:val="24"/>
          <w:szCs w:val="24"/>
        </w:rPr>
        <w:t xml:space="preserve">papunktyje pateiktų dokumentų pakanka </w:t>
      </w:r>
      <w:r w:rsidRPr="002C2C03">
        <w:rPr>
          <w:rFonts w:asciiTheme="minorHAnsi" w:hAnsiTheme="minorHAnsi" w:cstheme="minorHAnsi"/>
          <w:iCs/>
          <w:sz w:val="24"/>
          <w:szCs w:val="24"/>
        </w:rPr>
        <w:lastRenderedPageBreak/>
        <w:t>sprendimui priimti, Užsakovas pritaria pateiktam pasiūlymui arba jį atmeta;</w:t>
      </w:r>
    </w:p>
    <w:p w14:paraId="5D8CD218" w14:textId="77777777"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1890C65F" w14:textId="77777777" w:rsidR="00762E34" w:rsidRPr="002C2C03" w:rsidRDefault="003D3E76"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gavęs įformintą darbų pakeitimą, Užsakovas ne vėliau kaip per 5 (penkias) darbo dienas parengia papildomo susitarimo projektą ir pateikia jį Rangovui pasirašyti;</w:t>
      </w:r>
    </w:p>
    <w:p w14:paraId="3B590CBA" w14:textId="6326D6AB" w:rsidR="003D3E76" w:rsidRPr="002C2C03" w:rsidRDefault="00270D88" w:rsidP="006F0F27">
      <w:pPr>
        <w:pStyle w:val="Sraopastraipa"/>
        <w:numPr>
          <w:ilvl w:val="2"/>
          <w:numId w:val="18"/>
        </w:numPr>
        <w:tabs>
          <w:tab w:val="left" w:pos="1134"/>
          <w:tab w:val="left" w:pos="1276"/>
          <w:tab w:val="left" w:pos="1701"/>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 </w:t>
      </w:r>
      <w:r w:rsidR="003D3E76" w:rsidRPr="002C2C03">
        <w:rPr>
          <w:rFonts w:asciiTheme="minorHAnsi" w:hAnsiTheme="minorHAnsi" w:cstheme="minorHAnsi"/>
          <w:iCs/>
          <w:sz w:val="24"/>
          <w:szCs w:val="24"/>
        </w:rPr>
        <w:t xml:space="preserve">tuo atveju, jeigu neįmanoma iš anksto nustatyti tikslių papildomų darbų ar apimčių kiekių, Užsakovui ir Rangovui atlikus veiksmus, numatytus Sutarties </w:t>
      </w:r>
      <w:r w:rsidR="00A96CE6" w:rsidRPr="002C2C03">
        <w:rPr>
          <w:rFonts w:asciiTheme="minorHAnsi" w:hAnsiTheme="minorHAnsi" w:cstheme="minorHAnsi"/>
          <w:iCs/>
          <w:sz w:val="24"/>
          <w:szCs w:val="24"/>
        </w:rPr>
        <w:t>13.2.1</w:t>
      </w:r>
      <w:r w:rsidR="003D3E76" w:rsidRPr="002C2C03">
        <w:rPr>
          <w:rFonts w:asciiTheme="minorHAnsi" w:hAnsiTheme="minorHAnsi" w:cstheme="minorHAnsi"/>
          <w:iCs/>
          <w:sz w:val="24"/>
          <w:szCs w:val="24"/>
        </w:rPr>
        <w:t>-</w:t>
      </w:r>
      <w:r w:rsidR="00A96CE6" w:rsidRPr="002C2C03">
        <w:rPr>
          <w:rFonts w:asciiTheme="minorHAnsi" w:hAnsiTheme="minorHAnsi" w:cstheme="minorHAnsi"/>
          <w:iCs/>
          <w:sz w:val="24"/>
          <w:szCs w:val="24"/>
        </w:rPr>
        <w:t>13.2</w:t>
      </w:r>
      <w:r w:rsidR="003D3E76" w:rsidRPr="002C2C03">
        <w:rPr>
          <w:rFonts w:asciiTheme="minorHAnsi" w:hAnsiTheme="minorHAnsi" w:cstheme="minorHAnsi"/>
          <w:iCs/>
          <w:sz w:val="24"/>
          <w:szCs w:val="24"/>
        </w:rPr>
        <w:t xml:space="preserve">.4. papunkčiuose, Užsakovas parengia papildomo susitarimo projektą ir pateikia jį Rangovui pasirašyti, o darbų pakeitimas įforminamas faktiškai atlikus darbus. </w:t>
      </w:r>
    </w:p>
    <w:p w14:paraId="13334B9C" w14:textId="77777777" w:rsidR="00762E34" w:rsidRPr="002C2C03" w:rsidRDefault="003D3E76" w:rsidP="006F0F27">
      <w:pPr>
        <w:pStyle w:val="Sraopastraipa"/>
        <w:numPr>
          <w:ilvl w:val="1"/>
          <w:numId w:val="18"/>
        </w:numPr>
        <w:tabs>
          <w:tab w:val="left" w:pos="1134"/>
          <w:tab w:val="left" w:pos="1418"/>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Siūlymus dėl papildomų ir (ar) neatliekamų darbų gali inicijuoti statinio statybos techninis prižiūrėtojas.</w:t>
      </w:r>
    </w:p>
    <w:p w14:paraId="7A4DED33" w14:textId="77777777" w:rsidR="00762E34" w:rsidRPr="002C2C03" w:rsidRDefault="003D3E76" w:rsidP="006F0F27">
      <w:pPr>
        <w:pStyle w:val="Sraopastraipa"/>
        <w:numPr>
          <w:ilvl w:val="1"/>
          <w:numId w:val="18"/>
        </w:numPr>
        <w:tabs>
          <w:tab w:val="left" w:pos="1134"/>
          <w:tab w:val="left" w:pos="1418"/>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Įsigyjant papildomų darbų pagal šią Sutartį, Sutarties suma, kurią Užsakovas turi sumokėti Rangovui, yra kaina, apskaičiuota įvertinus pagal Sutartį atliktų darbų apimtis ir papildomus darbus.</w:t>
      </w:r>
    </w:p>
    <w:p w14:paraId="29FC2547" w14:textId="5E36E076" w:rsidR="00C125A7" w:rsidRPr="002C2C03" w:rsidRDefault="00331A72" w:rsidP="006F0F27">
      <w:pPr>
        <w:pStyle w:val="Sraopastraipa"/>
        <w:numPr>
          <w:ilvl w:val="1"/>
          <w:numId w:val="18"/>
        </w:numPr>
        <w:tabs>
          <w:tab w:val="left" w:pos="1134"/>
          <w:tab w:val="left" w:pos="1418"/>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Užsakovas </w:t>
      </w:r>
      <w:r w:rsidRPr="002C2C03">
        <w:rPr>
          <w:rFonts w:asciiTheme="minorHAnsi" w:hAnsiTheme="minorHAnsi" w:cstheme="minorHAnsi"/>
          <w:sz w:val="24"/>
          <w:szCs w:val="24"/>
        </w:rPr>
        <w:t>apskaičiuodamas atsisakomų arba įsigyjamų papildomų</w:t>
      </w:r>
      <w:r w:rsidR="00C63F6F" w:rsidRPr="002C2C03">
        <w:rPr>
          <w:rFonts w:asciiTheme="minorHAnsi" w:hAnsiTheme="minorHAnsi" w:cstheme="minorHAnsi"/>
          <w:sz w:val="24"/>
          <w:szCs w:val="24"/>
        </w:rPr>
        <w:t xml:space="preserve"> </w:t>
      </w:r>
      <w:r w:rsidRPr="002C2C03">
        <w:rPr>
          <w:rFonts w:asciiTheme="minorHAnsi" w:hAnsiTheme="minorHAnsi" w:cstheme="minorHAnsi"/>
          <w:sz w:val="24"/>
          <w:szCs w:val="24"/>
        </w:rPr>
        <w:t>paslaugų, darbų kainas pagal kiekio (apimties) keitimo sąlygas, jei kitaip nenumatyta sutartyje, taiko žemiau pateikiamus būdus prioritetine tvarka, t. y. tik nesant galimybės taikyti aukščiau esantį būdą, gali būti taikomas žemiau esantis būdas:</w:t>
      </w:r>
    </w:p>
    <w:p w14:paraId="7152208B" w14:textId="77777777" w:rsidR="00762E34" w:rsidRPr="002C2C03" w:rsidRDefault="003D3E76" w:rsidP="006F0F27">
      <w:pPr>
        <w:pStyle w:val="Sraopastraipa"/>
        <w:numPr>
          <w:ilvl w:val="2"/>
          <w:numId w:val="18"/>
        </w:numPr>
        <w:tabs>
          <w:tab w:val="left" w:pos="720"/>
          <w:tab w:val="left" w:pos="113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papildomiems </w:t>
      </w:r>
      <w:r w:rsidR="00437A2C" w:rsidRPr="002C2C03">
        <w:rPr>
          <w:rFonts w:asciiTheme="minorHAnsi" w:hAnsiTheme="minorHAnsi" w:cstheme="minorHAnsi"/>
          <w:iCs/>
          <w:sz w:val="24"/>
          <w:szCs w:val="24"/>
        </w:rPr>
        <w:t>darbams pritaikant rangovo pasiūlyme nurodytus darbų įkainius</w:t>
      </w:r>
      <w:r w:rsidRPr="002C2C03">
        <w:rPr>
          <w:rFonts w:asciiTheme="minorHAnsi" w:hAnsiTheme="minorHAnsi" w:cstheme="minorHAnsi"/>
          <w:iCs/>
          <w:sz w:val="24"/>
          <w:szCs w:val="24"/>
        </w:rPr>
        <w:t>;</w:t>
      </w:r>
    </w:p>
    <w:p w14:paraId="32F3D93F" w14:textId="77777777" w:rsidR="00762E34" w:rsidRPr="002C2C03" w:rsidRDefault="00437A2C" w:rsidP="006F0F27">
      <w:pPr>
        <w:pStyle w:val="Sraopastraipa"/>
        <w:numPr>
          <w:ilvl w:val="2"/>
          <w:numId w:val="18"/>
        </w:numPr>
        <w:tabs>
          <w:tab w:val="left" w:pos="720"/>
          <w:tab w:val="left" w:pos="113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sz w:val="24"/>
          <w:szCs w:val="24"/>
        </w:rPr>
        <w:t>jei įmanoma, išskaičiuojant kainos dalį iš sutartyje numatyto įkainio</w:t>
      </w:r>
      <w:r w:rsidRPr="002C2C03">
        <w:rPr>
          <w:rFonts w:asciiTheme="minorHAnsi" w:hAnsiTheme="minorHAnsi" w:cstheme="minorHAnsi"/>
          <w:iCs/>
          <w:sz w:val="24"/>
          <w:szCs w:val="24"/>
        </w:rPr>
        <w:t>;</w:t>
      </w:r>
    </w:p>
    <w:p w14:paraId="0591EE6C" w14:textId="77777777" w:rsidR="00762E34" w:rsidRPr="002C2C03" w:rsidRDefault="003D3E76" w:rsidP="006F0F27">
      <w:pPr>
        <w:pStyle w:val="Sraopastraipa"/>
        <w:numPr>
          <w:ilvl w:val="2"/>
          <w:numId w:val="18"/>
        </w:numPr>
        <w:tabs>
          <w:tab w:val="left" w:pos="720"/>
          <w:tab w:val="left" w:pos="113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 xml:space="preserve">jei </w:t>
      </w:r>
      <w:r w:rsidR="00437A2C" w:rsidRPr="002C2C03">
        <w:rPr>
          <w:rFonts w:asciiTheme="minorHAnsi" w:hAnsiTheme="minorHAnsi" w:cstheme="minorHAnsi"/>
          <w:iCs/>
          <w:sz w:val="24"/>
          <w:szCs w:val="24"/>
        </w:rPr>
        <w:t>neįmanoma papildomiems darbams pritaikant sutartyje numatytus panašių darbų įkainius. Panašius darbus turi pagrįsti ir nustatyti Užsakovas;</w:t>
      </w:r>
    </w:p>
    <w:p w14:paraId="38769CAD" w14:textId="05360CB3" w:rsidR="00437A2C" w:rsidRPr="002C2C03" w:rsidRDefault="00437A2C" w:rsidP="006F0F27">
      <w:pPr>
        <w:pStyle w:val="Sraopastraipa"/>
        <w:numPr>
          <w:ilvl w:val="2"/>
          <w:numId w:val="18"/>
        </w:numPr>
        <w:tabs>
          <w:tab w:val="left" w:pos="720"/>
          <w:tab w:val="left" w:pos="113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065E51D8" w14:textId="77777777" w:rsidR="00762E34" w:rsidRPr="002C2C03" w:rsidRDefault="003D3E76" w:rsidP="006F0F27">
      <w:pPr>
        <w:pStyle w:val="Sraopastraipa"/>
        <w:numPr>
          <w:ilvl w:val="1"/>
          <w:numId w:val="18"/>
        </w:numPr>
        <w:tabs>
          <w:tab w:val="left" w:pos="1134"/>
          <w:tab w:val="left" w:pos="1418"/>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885A8E9" w14:textId="71EC03E5" w:rsidR="003D3E76" w:rsidRPr="002C2C03" w:rsidRDefault="003D3E76" w:rsidP="006F0F27">
      <w:pPr>
        <w:pStyle w:val="Sraopastraipa"/>
        <w:numPr>
          <w:ilvl w:val="1"/>
          <w:numId w:val="18"/>
        </w:numPr>
        <w:tabs>
          <w:tab w:val="left" w:pos="1134"/>
          <w:tab w:val="left" w:pos="1418"/>
          <w:tab w:val="left" w:pos="2884"/>
        </w:tabs>
        <w:spacing w:line="276" w:lineRule="auto"/>
        <w:ind w:left="0" w:firstLine="426"/>
        <w:jc w:val="both"/>
        <w:rPr>
          <w:rFonts w:asciiTheme="minorHAnsi" w:hAnsiTheme="minorHAnsi" w:cstheme="minorHAnsi"/>
          <w:iCs/>
          <w:sz w:val="24"/>
          <w:szCs w:val="24"/>
        </w:rPr>
      </w:pPr>
      <w:r w:rsidRPr="002C2C03">
        <w:rPr>
          <w:rFonts w:asciiTheme="minorHAnsi" w:hAnsiTheme="minorHAnsi" w:cstheme="minorHAnsi"/>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2C2C03" w:rsidRDefault="007C37C6" w:rsidP="006F0F27">
      <w:pPr>
        <w:tabs>
          <w:tab w:val="left" w:pos="1134"/>
          <w:tab w:val="left" w:pos="2884"/>
        </w:tabs>
        <w:spacing w:line="276" w:lineRule="auto"/>
        <w:jc w:val="both"/>
        <w:rPr>
          <w:rFonts w:asciiTheme="minorHAnsi" w:eastAsia="Calibri" w:hAnsiTheme="minorHAnsi" w:cstheme="minorHAnsi"/>
          <w:b/>
          <w:sz w:val="24"/>
          <w:szCs w:val="24"/>
          <w:lang w:val="lt-LT"/>
        </w:rPr>
      </w:pPr>
    </w:p>
    <w:p w14:paraId="7AADD7A5" w14:textId="2057388D"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X</w:t>
      </w:r>
      <w:r w:rsidR="005A5318" w:rsidRPr="002C2C03">
        <w:rPr>
          <w:rFonts w:asciiTheme="minorHAnsi" w:eastAsia="Calibri" w:hAnsiTheme="minorHAnsi" w:cstheme="minorHAnsi"/>
          <w:b/>
          <w:sz w:val="24"/>
          <w:szCs w:val="24"/>
          <w:lang w:val="lt-LT"/>
        </w:rPr>
        <w:t>I</w:t>
      </w:r>
      <w:r w:rsidRPr="002C2C03">
        <w:rPr>
          <w:rFonts w:asciiTheme="minorHAnsi" w:eastAsia="Calibri" w:hAnsiTheme="minorHAnsi" w:cstheme="minorHAnsi"/>
          <w:b/>
          <w:sz w:val="24"/>
          <w:szCs w:val="24"/>
          <w:lang w:val="lt-LT"/>
        </w:rPr>
        <w:t>V SKYRIUS</w:t>
      </w:r>
    </w:p>
    <w:p w14:paraId="7A36CF72" w14:textId="58308594"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KITOS SĄLYGOS</w:t>
      </w:r>
    </w:p>
    <w:p w14:paraId="58816B56" w14:textId="77777777" w:rsidR="00690178" w:rsidRPr="002C2C03" w:rsidRDefault="00690178"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p>
    <w:p w14:paraId="768E4076" w14:textId="77777777" w:rsidR="005A5318" w:rsidRPr="002C2C03" w:rsidRDefault="005A5318"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hAnsiTheme="minorHAnsi" w:cstheme="minorHAnsi"/>
          <w:sz w:val="24"/>
          <w:szCs w:val="24"/>
          <w:lang w:val="lt-LT"/>
        </w:rPr>
        <w:lastRenderedPageBreak/>
        <w:t xml:space="preserve">14.1. </w:t>
      </w:r>
      <w:r w:rsidR="009F6737" w:rsidRPr="002C2C03">
        <w:rPr>
          <w:rFonts w:asciiTheme="minorHAnsi" w:hAnsiTheme="minorHAnsi" w:cstheme="minorHAnsi"/>
          <w:sz w:val="24"/>
          <w:szCs w:val="24"/>
          <w:lang w:val="lt-LT"/>
        </w:rPr>
        <w:t>Ši Sutartis laikoma sudaryta ir įsigalioja nuo Sutarties pasirašymo dienos (antrosios Šalies pasirašymo dieną) ir galioja iki visiško Šalių įsipareigojimų pagal šią Sutartį įvykdymo dienos arba Sutarties nutraukimo dienos</w:t>
      </w:r>
      <w:r w:rsidR="001B5B9A" w:rsidRPr="002C2C03">
        <w:rPr>
          <w:rFonts w:asciiTheme="minorHAnsi" w:hAnsiTheme="minorHAnsi" w:cstheme="minorHAnsi"/>
          <w:sz w:val="24"/>
          <w:szCs w:val="24"/>
          <w:lang w:val="lt-LT"/>
        </w:rPr>
        <w:t>.</w:t>
      </w:r>
    </w:p>
    <w:p w14:paraId="307048D0" w14:textId="77777777" w:rsidR="005A5318" w:rsidRPr="002C2C03" w:rsidRDefault="005A5318"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14.2. </w:t>
      </w:r>
      <w:r w:rsidR="003D3E76" w:rsidRPr="002C2C03">
        <w:rPr>
          <w:rFonts w:asciiTheme="minorHAnsi" w:eastAsia="Calibri" w:hAnsiTheme="minorHAnsi" w:cstheme="minorHAnsi"/>
          <w:sz w:val="24"/>
          <w:szCs w:val="24"/>
          <w:lang w:val="lt-LT"/>
        </w:rPr>
        <w:t>Sutartis nustoja galioti, jeigu ji yra tinkamai įvykdyta, jeigu Šalys sutaria ją nutraukti, taip pat esant atitinkamam teismo sprendimui ar kitais įstatymų numatytais atvejais.</w:t>
      </w:r>
    </w:p>
    <w:p w14:paraId="55DA65E4" w14:textId="57DB960C" w:rsidR="005A5318" w:rsidRPr="002C2C03" w:rsidRDefault="005A5318"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14.3. </w:t>
      </w:r>
      <w:r w:rsidR="003D3E76" w:rsidRPr="002C2C03">
        <w:rPr>
          <w:rFonts w:asciiTheme="minorHAnsi" w:eastAsia="Calibri" w:hAnsiTheme="minorHAnsi" w:cstheme="minorHAnsi"/>
          <w:sz w:val="24"/>
          <w:szCs w:val="24"/>
          <w:lang w:val="lt-LT"/>
        </w:rPr>
        <w:t xml:space="preserve">Sutarties galiojimo pabaiga įforminama dvišaliu sutarties šalių pasirašytu ir antspaudais patvirtintu sutartinio darbo perdavimo–priėmimo aktu. </w:t>
      </w:r>
    </w:p>
    <w:p w14:paraId="1FCCFEF5" w14:textId="38275458" w:rsidR="003D3E76" w:rsidRPr="002C2C03" w:rsidRDefault="005A5318"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14.4. </w:t>
      </w:r>
      <w:r w:rsidR="003D3E76" w:rsidRPr="002C2C03">
        <w:rPr>
          <w:rFonts w:asciiTheme="minorHAnsi" w:eastAsia="Calibri" w:hAnsiTheme="minorHAnsi" w:cstheme="minorHAnsi"/>
          <w:sz w:val="24"/>
          <w:szCs w:val="24"/>
          <w:lang w:val="lt-LT"/>
        </w:rPr>
        <w:t>Šalys, vykdydamos Sutarties įsipareigojimus, vadovaujasi Lietuvos Respublikos įstatymais, normatyviniais dokumentais ir šia Sutartimi.</w:t>
      </w:r>
    </w:p>
    <w:p w14:paraId="5605FA92" w14:textId="33DE405B" w:rsidR="005A5318" w:rsidRPr="002C2C03" w:rsidRDefault="00651AD8"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hAnsiTheme="minorHAnsi" w:cstheme="minorHAnsi"/>
          <w:sz w:val="24"/>
          <w:szCs w:val="24"/>
        </w:rPr>
        <w:t xml:space="preserve">Pirkimo dokumentai, Rangovo viešajam pirkimui pateiktas pasiūlymas, </w:t>
      </w:r>
      <w:r w:rsidR="00AA74A8" w:rsidRPr="002C2C03">
        <w:rPr>
          <w:rFonts w:asciiTheme="minorHAnsi" w:eastAsia="Calibri" w:hAnsiTheme="minorHAnsi" w:cstheme="minorHAnsi"/>
          <w:sz w:val="24"/>
          <w:szCs w:val="24"/>
        </w:rPr>
        <w:t>darbų</w:t>
      </w:r>
      <w:r w:rsidRPr="002C2C03">
        <w:rPr>
          <w:rFonts w:asciiTheme="minorHAnsi" w:eastAsia="Calibri" w:hAnsiTheme="minorHAnsi" w:cstheme="minorHAnsi"/>
          <w:sz w:val="24"/>
          <w:szCs w:val="24"/>
        </w:rPr>
        <w:t xml:space="preserve"> kiekių žiniaraštis</w:t>
      </w:r>
      <w:r w:rsidRPr="002C2C03">
        <w:rPr>
          <w:rFonts w:asciiTheme="minorHAnsi" w:hAnsiTheme="minorHAnsi" w:cstheme="minorHAnsi"/>
          <w:sz w:val="24"/>
          <w:szCs w:val="24"/>
        </w:rPr>
        <w:t xml:space="preserve"> yra neatskiriama šios Sutarties dalis.</w:t>
      </w:r>
    </w:p>
    <w:p w14:paraId="0C92036D" w14:textId="77777777" w:rsidR="005A531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Visi šios sutarties papildymai ir pakeitimai galioja, jei yra sudaryti ir patvirtinti abiejų Šalių. Visi šios Sutarties priedai, taip pat šios Sutarties galiojimo metu Sutarties išdavoje sudaryti išvestiniai susitarimai yra laikytini neatskiriama sudarytos Sutarties dalimi.</w:t>
      </w:r>
    </w:p>
    <w:p w14:paraId="70BC0126" w14:textId="7057AA50" w:rsidR="005A5318" w:rsidRPr="002C2C03" w:rsidRDefault="005A5318"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 </w:t>
      </w:r>
      <w:r w:rsidR="003D3E76" w:rsidRPr="002C2C03">
        <w:rPr>
          <w:rFonts w:asciiTheme="minorHAnsi" w:eastAsia="Calibri" w:hAnsiTheme="minorHAnsi" w:cstheme="minorHAnsi"/>
          <w:sz w:val="24"/>
          <w:szCs w:val="24"/>
        </w:rPr>
        <w:t>Visi pranešimai laikomi tinkamai įteiktais Šaliai, jeigu jie perduoti Šalių atstovams pasirašytinai, pasiunčiami elektroniniu paštu. Pasiųstas pranešimas laikomas gautu jo gavimo dieną.</w:t>
      </w:r>
    </w:p>
    <w:p w14:paraId="5551858C" w14:textId="77777777" w:rsidR="005A531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Šalys įsipareigoja iš anksto viena kitai pranešti apie jų buveinės adreso, pavadinimo ar banko sąskaitos rekvizitų pasikeitimus.</w:t>
      </w:r>
    </w:p>
    <w:p w14:paraId="577E7DD9" w14:textId="77777777" w:rsidR="005A531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Bet kokius mokesčius, kuriais gali būti apmokestinamos sumos, kurias gauna Rangovas ir (arba) Užsakovas šios Sutarties pagrindu, privalės sumokėti pats Rangovas ir (arba) Užsakovas. </w:t>
      </w:r>
    </w:p>
    <w:p w14:paraId="7991B81E" w14:textId="77777777" w:rsidR="005A531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 xml:space="preserve">Sutartis </w:t>
      </w:r>
      <w:r w:rsidR="000C5302" w:rsidRPr="002C2C03">
        <w:rPr>
          <w:rFonts w:asciiTheme="minorHAnsi" w:eastAsia="Calibri" w:hAnsiTheme="minorHAnsi" w:cstheme="minorHAnsi"/>
          <w:sz w:val="24"/>
          <w:szCs w:val="24"/>
        </w:rPr>
        <w:t>sudaryta lietuvių kalba, pasirašant kvalifikuotais elektroniniais parašais. Sudaromas 1 (vienas) Sutarties egzempliorius</w:t>
      </w:r>
      <w:r w:rsidRPr="002C2C03">
        <w:rPr>
          <w:rFonts w:asciiTheme="minorHAnsi" w:eastAsia="Calibri" w:hAnsiTheme="minorHAnsi" w:cstheme="minorHAnsi"/>
          <w:sz w:val="24"/>
          <w:szCs w:val="24"/>
        </w:rPr>
        <w:t xml:space="preserve">. </w:t>
      </w:r>
    </w:p>
    <w:p w14:paraId="2820B6AC" w14:textId="77777777" w:rsidR="005A531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bCs/>
          <w:sz w:val="24"/>
          <w:szCs w:val="24"/>
        </w:rPr>
        <w:t>Sutartis jos galiojimo laikotarpiu gali būti keičiama neatliekant naujos pirkimo procedūros, vadovaujantis Viešųjų pirkimų įstatymo 89 straipsniu</w:t>
      </w:r>
      <w:r w:rsidRPr="002C2C03">
        <w:rPr>
          <w:rFonts w:asciiTheme="minorHAnsi" w:eastAsia="Calibri" w:hAnsiTheme="minorHAnsi" w:cstheme="minorHAnsi"/>
          <w:sz w:val="24"/>
          <w:szCs w:val="24"/>
        </w:rPr>
        <w:t>.</w:t>
      </w:r>
    </w:p>
    <w:p w14:paraId="11CE37DA" w14:textId="77777777" w:rsidR="00BE6E68" w:rsidRPr="002C2C03" w:rsidRDefault="003D3E76" w:rsidP="006F0F27">
      <w:pPr>
        <w:pStyle w:val="Sraopastraipa"/>
        <w:numPr>
          <w:ilvl w:val="1"/>
          <w:numId w:val="19"/>
        </w:numPr>
        <w:tabs>
          <w:tab w:val="left" w:pos="1134"/>
          <w:tab w:val="left" w:pos="2884"/>
        </w:tabs>
        <w:spacing w:line="276" w:lineRule="auto"/>
        <w:ind w:left="0" w:firstLine="426"/>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Sutarties prieda</w:t>
      </w:r>
      <w:r w:rsidR="004E3D19" w:rsidRPr="002C2C03">
        <w:rPr>
          <w:rFonts w:asciiTheme="minorHAnsi" w:eastAsia="Calibri" w:hAnsiTheme="minorHAnsi" w:cstheme="minorHAnsi"/>
          <w:sz w:val="24"/>
          <w:szCs w:val="24"/>
        </w:rPr>
        <w:t>i:</w:t>
      </w:r>
    </w:p>
    <w:p w14:paraId="4A18CCB1" w14:textId="77777777" w:rsidR="00BE6E68" w:rsidRPr="002C2C03" w:rsidRDefault="003D3E76" w:rsidP="006F0F27">
      <w:pPr>
        <w:pStyle w:val="Sraopastraipa"/>
        <w:numPr>
          <w:ilvl w:val="2"/>
          <w:numId w:val="19"/>
        </w:numPr>
        <w:tabs>
          <w:tab w:val="left" w:pos="1134"/>
          <w:tab w:val="left" w:pos="2884"/>
        </w:tabs>
        <w:spacing w:line="276" w:lineRule="auto"/>
        <w:ind w:left="0" w:firstLine="284"/>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techninė užduotis</w:t>
      </w:r>
      <w:r w:rsidR="00651AD8" w:rsidRPr="002C2C03">
        <w:rPr>
          <w:rFonts w:asciiTheme="minorHAnsi" w:eastAsia="Calibri" w:hAnsiTheme="minorHAnsi" w:cstheme="minorHAnsi"/>
          <w:sz w:val="24"/>
          <w:szCs w:val="24"/>
        </w:rPr>
        <w:t>;</w:t>
      </w:r>
    </w:p>
    <w:p w14:paraId="6CDCA440" w14:textId="799C2E3A" w:rsidR="00BE6E68" w:rsidRPr="002C2C03" w:rsidRDefault="0038162A" w:rsidP="006F0F27">
      <w:pPr>
        <w:pStyle w:val="Sraopastraipa"/>
        <w:numPr>
          <w:ilvl w:val="2"/>
          <w:numId w:val="19"/>
        </w:numPr>
        <w:tabs>
          <w:tab w:val="left" w:pos="1134"/>
          <w:tab w:val="left" w:pos="2884"/>
        </w:tabs>
        <w:spacing w:line="276" w:lineRule="auto"/>
        <w:ind w:left="0" w:firstLine="284"/>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darbų</w:t>
      </w:r>
      <w:r w:rsidR="00BD4E13" w:rsidRPr="002C2C03">
        <w:rPr>
          <w:rFonts w:asciiTheme="minorHAnsi" w:eastAsia="Calibri" w:hAnsiTheme="minorHAnsi" w:cstheme="minorHAnsi"/>
          <w:sz w:val="24"/>
          <w:szCs w:val="24"/>
        </w:rPr>
        <w:t xml:space="preserve"> kiekių žiniaraš</w:t>
      </w:r>
      <w:r w:rsidR="00C20530" w:rsidRPr="002C2C03">
        <w:rPr>
          <w:rFonts w:asciiTheme="minorHAnsi" w:eastAsia="Calibri" w:hAnsiTheme="minorHAnsi" w:cstheme="minorHAnsi"/>
          <w:sz w:val="24"/>
          <w:szCs w:val="24"/>
        </w:rPr>
        <w:t>tis</w:t>
      </w:r>
      <w:r w:rsidR="00A56F68" w:rsidRPr="002C2C03">
        <w:rPr>
          <w:rFonts w:asciiTheme="minorHAnsi" w:eastAsia="Calibri" w:hAnsiTheme="minorHAnsi" w:cstheme="minorHAnsi"/>
          <w:sz w:val="24"/>
          <w:szCs w:val="24"/>
        </w:rPr>
        <w:t>;</w:t>
      </w:r>
    </w:p>
    <w:p w14:paraId="52576B81" w14:textId="271BB432" w:rsidR="00A56F68" w:rsidRPr="002C2C03" w:rsidRDefault="00A56F68" w:rsidP="006F0F27">
      <w:pPr>
        <w:pStyle w:val="Sraopastraipa"/>
        <w:numPr>
          <w:ilvl w:val="2"/>
          <w:numId w:val="19"/>
        </w:numPr>
        <w:tabs>
          <w:tab w:val="left" w:pos="1134"/>
          <w:tab w:val="left" w:pos="2884"/>
        </w:tabs>
        <w:spacing w:line="276" w:lineRule="auto"/>
        <w:ind w:left="0" w:firstLine="284"/>
        <w:jc w:val="both"/>
        <w:rPr>
          <w:rFonts w:asciiTheme="minorHAnsi" w:eastAsia="Calibri" w:hAnsiTheme="minorHAnsi" w:cstheme="minorHAnsi"/>
          <w:sz w:val="24"/>
          <w:szCs w:val="24"/>
        </w:rPr>
      </w:pPr>
      <w:r w:rsidRPr="002C2C03">
        <w:rPr>
          <w:rFonts w:asciiTheme="minorHAnsi" w:eastAsia="Calibri" w:hAnsiTheme="minorHAnsi" w:cstheme="minorHAnsi"/>
          <w:sz w:val="24"/>
          <w:szCs w:val="24"/>
        </w:rPr>
        <w:t>sutarties vykdymui pasitelkiami subtiekėjai ir (ar) specialistai.</w:t>
      </w:r>
    </w:p>
    <w:p w14:paraId="12333917" w14:textId="77777777" w:rsidR="00F30268" w:rsidRPr="002C2C03" w:rsidRDefault="00F30268" w:rsidP="006F0F27">
      <w:pPr>
        <w:pStyle w:val="Sraopastraipa"/>
        <w:tabs>
          <w:tab w:val="left" w:pos="1134"/>
          <w:tab w:val="left" w:pos="2884"/>
        </w:tabs>
        <w:spacing w:line="276" w:lineRule="auto"/>
        <w:ind w:left="0" w:firstLine="426"/>
        <w:jc w:val="both"/>
        <w:rPr>
          <w:rFonts w:asciiTheme="minorHAnsi" w:eastAsia="Calibri" w:hAnsiTheme="minorHAnsi" w:cstheme="minorHAnsi"/>
          <w:sz w:val="24"/>
          <w:szCs w:val="24"/>
        </w:rPr>
      </w:pPr>
    </w:p>
    <w:p w14:paraId="2A09C6CD" w14:textId="4D214846" w:rsidR="003D3E76" w:rsidRPr="002C2C03" w:rsidRDefault="003D3E76" w:rsidP="006F0F27">
      <w:pPr>
        <w:tabs>
          <w:tab w:val="left" w:pos="1134"/>
          <w:tab w:val="left" w:pos="1985"/>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XV SKYRIUS</w:t>
      </w:r>
    </w:p>
    <w:p w14:paraId="541C7B71" w14:textId="77FFA3A5" w:rsidR="003D3E76" w:rsidRPr="002C2C03" w:rsidRDefault="003D3E76" w:rsidP="006F0F27">
      <w:pPr>
        <w:tabs>
          <w:tab w:val="left" w:pos="1134"/>
          <w:tab w:val="left" w:pos="1985"/>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UŽ SUTARTIES VYKDYMĄ ATSAKINGI ASMENYS</w:t>
      </w:r>
    </w:p>
    <w:p w14:paraId="2535F63E" w14:textId="77777777" w:rsidR="00690178" w:rsidRPr="002C2C03" w:rsidRDefault="00690178" w:rsidP="006F0F27">
      <w:pPr>
        <w:tabs>
          <w:tab w:val="left" w:pos="1134"/>
          <w:tab w:val="left" w:pos="1985"/>
          <w:tab w:val="left" w:pos="2884"/>
        </w:tabs>
        <w:spacing w:line="276" w:lineRule="auto"/>
        <w:ind w:firstLine="426"/>
        <w:jc w:val="center"/>
        <w:rPr>
          <w:rFonts w:asciiTheme="minorHAnsi" w:eastAsia="Calibri" w:hAnsiTheme="minorHAnsi" w:cstheme="minorHAnsi"/>
          <w:b/>
          <w:sz w:val="24"/>
          <w:szCs w:val="24"/>
          <w:lang w:val="lt-LT"/>
        </w:rPr>
      </w:pPr>
    </w:p>
    <w:p w14:paraId="5644AFD7" w14:textId="2C22B601" w:rsidR="005A5318" w:rsidRPr="002C2C03" w:rsidRDefault="005A5318" w:rsidP="006F0F27">
      <w:pPr>
        <w:pStyle w:val="Sraopastraipa"/>
        <w:numPr>
          <w:ilvl w:val="1"/>
          <w:numId w:val="20"/>
        </w:numPr>
        <w:spacing w:line="276" w:lineRule="auto"/>
        <w:ind w:left="0" w:firstLine="426"/>
        <w:jc w:val="both"/>
        <w:rPr>
          <w:rFonts w:asciiTheme="minorHAnsi" w:eastAsiaTheme="minorHAnsi" w:hAnsiTheme="minorHAnsi" w:cstheme="minorHAnsi"/>
          <w:sz w:val="24"/>
          <w:szCs w:val="24"/>
        </w:rPr>
      </w:pPr>
      <w:r w:rsidRPr="002C2C03">
        <w:rPr>
          <w:rFonts w:asciiTheme="minorHAnsi" w:eastAsiaTheme="minorHAnsi" w:hAnsiTheme="minorHAnsi" w:cstheme="minorHAnsi"/>
          <w:sz w:val="24"/>
          <w:szCs w:val="24"/>
        </w:rPr>
        <w:t xml:space="preserve"> </w:t>
      </w:r>
      <w:r w:rsidR="009C37C7" w:rsidRPr="002C2C03">
        <w:rPr>
          <w:rFonts w:asciiTheme="minorHAnsi" w:eastAsiaTheme="minorHAnsi" w:hAnsiTheme="minorHAnsi" w:cstheme="minorHAnsi"/>
          <w:sz w:val="24"/>
          <w:szCs w:val="24"/>
        </w:rPr>
        <w:t>Rangovo asmuo (asmenys), atsakingas (atsakingi) už Sutarties vykdymą: .........................., tel. ........................................., el. paštas ............................ .</w:t>
      </w:r>
    </w:p>
    <w:p w14:paraId="6AE934C0" w14:textId="5EB3CCF4" w:rsidR="009C37C7" w:rsidRPr="002C2C03" w:rsidRDefault="005A5318" w:rsidP="006F0F27">
      <w:pPr>
        <w:pStyle w:val="Sraopastraipa"/>
        <w:numPr>
          <w:ilvl w:val="1"/>
          <w:numId w:val="20"/>
        </w:numPr>
        <w:spacing w:line="276" w:lineRule="auto"/>
        <w:ind w:left="0" w:firstLine="426"/>
        <w:jc w:val="both"/>
        <w:rPr>
          <w:rFonts w:asciiTheme="minorHAnsi" w:eastAsiaTheme="minorHAnsi" w:hAnsiTheme="minorHAnsi" w:cstheme="minorHAnsi"/>
          <w:sz w:val="24"/>
          <w:szCs w:val="24"/>
        </w:rPr>
      </w:pPr>
      <w:r w:rsidRPr="002C2C03">
        <w:rPr>
          <w:rFonts w:asciiTheme="minorHAnsi" w:eastAsiaTheme="minorHAnsi" w:hAnsiTheme="minorHAnsi" w:cstheme="minorHAnsi"/>
          <w:sz w:val="24"/>
          <w:szCs w:val="24"/>
        </w:rPr>
        <w:t xml:space="preserve"> </w:t>
      </w:r>
      <w:r w:rsidR="009C37C7" w:rsidRPr="002C2C03">
        <w:rPr>
          <w:rFonts w:asciiTheme="minorHAnsi" w:eastAsiaTheme="minorHAnsi" w:hAnsiTheme="minorHAnsi" w:cstheme="minorHAnsi"/>
          <w:sz w:val="24"/>
          <w:szCs w:val="24"/>
        </w:rPr>
        <w:t xml:space="preserve">Užsakovo asmuo (asmenys), atsakingas (atsakingi) už Sutarties vykdymą: </w:t>
      </w:r>
      <w:r w:rsidR="00B75927" w:rsidRPr="002C2C03">
        <w:rPr>
          <w:rFonts w:asciiTheme="minorHAnsi" w:eastAsiaTheme="minorHAnsi" w:hAnsiTheme="minorHAnsi" w:cstheme="minorHAnsi"/>
          <w:sz w:val="24"/>
          <w:szCs w:val="24"/>
        </w:rPr>
        <w:t xml:space="preserve">Ūkio ir investicijų skyriaus vyriausioji specialistė </w:t>
      </w:r>
      <w:r w:rsidR="00CC443C" w:rsidRPr="002C2C03">
        <w:rPr>
          <w:rFonts w:asciiTheme="minorHAnsi" w:eastAsiaTheme="minorHAnsi" w:hAnsiTheme="minorHAnsi" w:cstheme="minorHAnsi"/>
          <w:sz w:val="24"/>
          <w:szCs w:val="24"/>
        </w:rPr>
        <w:t>Lina Rūgienė</w:t>
      </w:r>
      <w:r w:rsidR="00B75927" w:rsidRPr="002C2C03">
        <w:rPr>
          <w:rFonts w:asciiTheme="minorHAnsi" w:eastAsiaTheme="minorHAnsi" w:hAnsiTheme="minorHAnsi" w:cstheme="minorHAnsi"/>
          <w:sz w:val="24"/>
          <w:szCs w:val="24"/>
        </w:rPr>
        <w:t xml:space="preserve">, tel. (+370 345) 66 </w:t>
      </w:r>
      <w:r w:rsidR="00422309" w:rsidRPr="002C2C03">
        <w:rPr>
          <w:rFonts w:asciiTheme="minorHAnsi" w:eastAsiaTheme="minorHAnsi" w:hAnsiTheme="minorHAnsi" w:cstheme="minorHAnsi"/>
          <w:sz w:val="24"/>
          <w:szCs w:val="24"/>
        </w:rPr>
        <w:t>121</w:t>
      </w:r>
      <w:r w:rsidR="00B75927" w:rsidRPr="002C2C03">
        <w:rPr>
          <w:rFonts w:asciiTheme="minorHAnsi" w:eastAsiaTheme="minorHAnsi" w:hAnsiTheme="minorHAnsi" w:cstheme="minorHAnsi"/>
          <w:sz w:val="24"/>
          <w:szCs w:val="24"/>
        </w:rPr>
        <w:t xml:space="preserve">, el. paštas </w:t>
      </w:r>
      <w:proofErr w:type="spellStart"/>
      <w:r w:rsidR="00CC443C" w:rsidRPr="002C2C03">
        <w:rPr>
          <w:rFonts w:asciiTheme="minorHAnsi" w:eastAsiaTheme="minorHAnsi" w:hAnsiTheme="minorHAnsi" w:cstheme="minorHAnsi"/>
          <w:sz w:val="24"/>
          <w:szCs w:val="24"/>
        </w:rPr>
        <w:t>lina.rugiene</w:t>
      </w:r>
      <w:r w:rsidR="00B75927" w:rsidRPr="002C2C03">
        <w:rPr>
          <w:rFonts w:asciiTheme="minorHAnsi" w:eastAsiaTheme="minorHAnsi" w:hAnsiTheme="minorHAnsi" w:cstheme="minorHAnsi"/>
          <w:sz w:val="24"/>
          <w:szCs w:val="24"/>
        </w:rPr>
        <w:t>@sakiai.lt</w:t>
      </w:r>
      <w:proofErr w:type="spellEnd"/>
      <w:r w:rsidR="00B75927" w:rsidRPr="002C2C03">
        <w:rPr>
          <w:rFonts w:asciiTheme="minorHAnsi" w:eastAsiaTheme="minorHAnsi" w:hAnsiTheme="minorHAnsi" w:cstheme="minorHAnsi"/>
          <w:sz w:val="24"/>
          <w:szCs w:val="24"/>
        </w:rPr>
        <w:t>.</w:t>
      </w:r>
    </w:p>
    <w:p w14:paraId="59FDE707" w14:textId="77777777" w:rsidR="007C37C6" w:rsidRPr="002C2C03" w:rsidRDefault="007C37C6" w:rsidP="006F0F27">
      <w:pPr>
        <w:tabs>
          <w:tab w:val="left" w:pos="1134"/>
          <w:tab w:val="left" w:pos="2884"/>
        </w:tabs>
        <w:spacing w:line="276" w:lineRule="auto"/>
        <w:ind w:firstLine="426"/>
        <w:jc w:val="both"/>
        <w:rPr>
          <w:rFonts w:asciiTheme="minorHAnsi" w:eastAsia="Calibri" w:hAnsiTheme="minorHAnsi" w:cstheme="minorHAnsi"/>
          <w:b/>
          <w:sz w:val="24"/>
          <w:szCs w:val="24"/>
          <w:lang w:val="lt-LT"/>
        </w:rPr>
      </w:pPr>
    </w:p>
    <w:p w14:paraId="2BFF9EAD" w14:textId="10DE711C" w:rsidR="007C37C6" w:rsidRPr="002C2C03" w:rsidRDefault="007C37C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XVI SKYRIUS</w:t>
      </w:r>
    </w:p>
    <w:p w14:paraId="46629107" w14:textId="7B28FEF4" w:rsidR="003D3E76" w:rsidRPr="002C2C03" w:rsidRDefault="003D3E76" w:rsidP="006F0F27">
      <w:pPr>
        <w:tabs>
          <w:tab w:val="left" w:pos="1134"/>
          <w:tab w:val="left" w:pos="2884"/>
        </w:tabs>
        <w:spacing w:line="276" w:lineRule="auto"/>
        <w:ind w:firstLine="426"/>
        <w:jc w:val="center"/>
        <w:rPr>
          <w:rFonts w:asciiTheme="minorHAnsi" w:eastAsia="Calibri" w:hAnsiTheme="minorHAnsi" w:cstheme="minorHAnsi"/>
          <w:b/>
          <w:sz w:val="24"/>
          <w:szCs w:val="24"/>
          <w:lang w:val="lt-LT"/>
        </w:rPr>
      </w:pPr>
      <w:r w:rsidRPr="002C2C03">
        <w:rPr>
          <w:rFonts w:asciiTheme="minorHAnsi" w:eastAsia="Calibri" w:hAnsiTheme="minorHAnsi" w:cstheme="minorHAnsi"/>
          <w:b/>
          <w:sz w:val="24"/>
          <w:szCs w:val="24"/>
          <w:lang w:val="lt-LT"/>
        </w:rPr>
        <w:t>ŠALIŲ REKVIZITAI IR PARAŠAI</w:t>
      </w:r>
    </w:p>
    <w:p w14:paraId="6EC9CC33" w14:textId="4EABC094" w:rsidR="009C37C7" w:rsidRPr="002C2C03" w:rsidRDefault="009C37C7" w:rsidP="006F0F27">
      <w:pPr>
        <w:tabs>
          <w:tab w:val="left" w:pos="1134"/>
          <w:tab w:val="left" w:pos="2884"/>
        </w:tabs>
        <w:spacing w:line="276" w:lineRule="auto"/>
        <w:ind w:firstLine="426"/>
        <w:jc w:val="both"/>
        <w:rPr>
          <w:rFonts w:asciiTheme="minorHAnsi" w:eastAsia="Calibri" w:hAnsiTheme="minorHAnsi" w:cstheme="minorHAns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2C2C03" w14:paraId="7A48F306" w14:textId="77777777" w:rsidTr="008E1508">
        <w:tc>
          <w:tcPr>
            <w:tcW w:w="5245" w:type="dxa"/>
          </w:tcPr>
          <w:p w14:paraId="7DF3FAC9" w14:textId="77777777" w:rsidR="009C37C7" w:rsidRPr="002C2C03" w:rsidRDefault="009C37C7" w:rsidP="006F0F27">
            <w:pPr>
              <w:spacing w:line="276" w:lineRule="auto"/>
              <w:ind w:firstLine="426"/>
              <w:contextualSpacing/>
              <w:jc w:val="both"/>
              <w:rPr>
                <w:rFonts w:asciiTheme="minorHAnsi" w:eastAsiaTheme="minorHAnsi" w:hAnsiTheme="minorHAnsi" w:cstheme="minorHAnsi"/>
                <w:b/>
                <w:bCs/>
                <w:sz w:val="24"/>
                <w:szCs w:val="24"/>
                <w:lang w:val="lt-LT"/>
              </w:rPr>
            </w:pPr>
            <w:r w:rsidRPr="002C2C03">
              <w:rPr>
                <w:rFonts w:asciiTheme="minorHAnsi" w:eastAsiaTheme="minorHAnsi" w:hAnsiTheme="minorHAnsi" w:cstheme="minorHAnsi"/>
                <w:b/>
                <w:bCs/>
                <w:sz w:val="24"/>
                <w:szCs w:val="24"/>
                <w:lang w:val="lt-LT"/>
              </w:rPr>
              <w:lastRenderedPageBreak/>
              <w:t>Užsakovas</w:t>
            </w:r>
          </w:p>
          <w:p w14:paraId="6E96058F" w14:textId="77777777" w:rsidR="008E1508" w:rsidRPr="002C2C03" w:rsidRDefault="009C37C7" w:rsidP="006F0F27">
            <w:pPr>
              <w:spacing w:line="276" w:lineRule="auto"/>
              <w:ind w:firstLine="426"/>
              <w:contextualSpacing/>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Šakių rajono savivaldybės administracij</w:t>
            </w:r>
            <w:r w:rsidR="008E1508" w:rsidRPr="002C2C03">
              <w:rPr>
                <w:rFonts w:asciiTheme="minorHAnsi" w:eastAsia="Calibri" w:hAnsiTheme="minorHAnsi" w:cstheme="minorHAnsi"/>
                <w:sz w:val="24"/>
                <w:szCs w:val="24"/>
                <w:lang w:val="lt-LT"/>
              </w:rPr>
              <w:t>a</w:t>
            </w:r>
          </w:p>
          <w:p w14:paraId="680285E7" w14:textId="22749C1F"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 xml:space="preserve">Kodas </w:t>
            </w:r>
            <w:r w:rsidRPr="002C2C03">
              <w:rPr>
                <w:rFonts w:asciiTheme="minorHAnsi" w:eastAsia="Calibri" w:hAnsiTheme="minorHAnsi" w:cstheme="minorHAnsi"/>
                <w:sz w:val="24"/>
                <w:szCs w:val="24"/>
                <w:lang w:val="lt-LT"/>
              </w:rPr>
              <w:t>188772814</w:t>
            </w:r>
          </w:p>
          <w:p w14:paraId="652D8F00" w14:textId="77777777"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Calibri" w:hAnsiTheme="minorHAnsi" w:cstheme="minorHAnsi"/>
                <w:sz w:val="24"/>
                <w:szCs w:val="24"/>
                <w:lang w:val="lt-LT"/>
              </w:rPr>
              <w:t>Bažnyčios g. 4, LT-71115 Šakiai</w:t>
            </w:r>
            <w:r w:rsidRPr="002C2C03">
              <w:rPr>
                <w:rFonts w:asciiTheme="minorHAnsi" w:eastAsiaTheme="minorHAnsi" w:hAnsiTheme="minorHAnsi" w:cstheme="minorHAnsi"/>
                <w:sz w:val="24"/>
                <w:szCs w:val="24"/>
                <w:lang w:val="lt-LT"/>
              </w:rPr>
              <w:t xml:space="preserve"> </w:t>
            </w:r>
          </w:p>
          <w:p w14:paraId="07426843" w14:textId="3CC6FC62"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Tel.</w:t>
            </w:r>
            <w:r w:rsidRPr="002C2C03">
              <w:rPr>
                <w:rFonts w:asciiTheme="minorHAnsi" w:eastAsiaTheme="minorHAnsi" w:hAnsiTheme="minorHAnsi" w:cstheme="minorHAnsi"/>
                <w:snapToGrid w:val="0"/>
                <w:sz w:val="24"/>
                <w:szCs w:val="24"/>
                <w:lang w:val="lt-LT"/>
              </w:rPr>
              <w:t xml:space="preserve"> </w:t>
            </w:r>
            <w:r w:rsidRPr="002C2C03">
              <w:rPr>
                <w:rFonts w:asciiTheme="minorHAnsi" w:eastAsia="Calibri" w:hAnsiTheme="minorHAnsi" w:cstheme="minorHAnsi"/>
                <w:sz w:val="24"/>
                <w:szCs w:val="24"/>
                <w:lang w:val="lt-LT"/>
              </w:rPr>
              <w:t>(+370 345) 60750</w:t>
            </w:r>
          </w:p>
          <w:p w14:paraId="19A67ABB" w14:textId="6E782439"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 xml:space="preserve">El. paštas </w:t>
            </w:r>
            <w:hyperlink r:id="rId8" w:history="1">
              <w:r w:rsidRPr="002C2C03">
                <w:rPr>
                  <w:rFonts w:asciiTheme="minorHAnsi" w:eastAsia="Calibri" w:hAnsiTheme="minorHAnsi" w:cstheme="minorHAnsi"/>
                  <w:sz w:val="24"/>
                  <w:szCs w:val="24"/>
                  <w:lang w:val="lt-LT"/>
                </w:rPr>
                <w:t>savivaldybe@sakiai.lt</w:t>
              </w:r>
            </w:hyperlink>
          </w:p>
          <w:p w14:paraId="22BF07BD" w14:textId="794B5EB6"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 xml:space="preserve">A. s. </w:t>
            </w:r>
            <w:r w:rsidRPr="002C2C03">
              <w:rPr>
                <w:rFonts w:asciiTheme="minorHAnsi" w:eastAsia="Calibri" w:hAnsiTheme="minorHAnsi" w:cstheme="minorHAnsi"/>
                <w:sz w:val="24"/>
                <w:szCs w:val="24"/>
                <w:lang w:val="lt-LT"/>
              </w:rPr>
              <w:t>LT39 4010 0421 0006 0059</w:t>
            </w:r>
          </w:p>
          <w:p w14:paraId="1E1DC2AD" w14:textId="34D19F25" w:rsidR="009C37C7" w:rsidRPr="002C2C03" w:rsidRDefault="009C37C7" w:rsidP="006F0F27">
            <w:pPr>
              <w:spacing w:line="276" w:lineRule="auto"/>
              <w:ind w:firstLine="426"/>
              <w:contextualSpacing/>
              <w:jc w:val="both"/>
              <w:rPr>
                <w:rFonts w:asciiTheme="minorHAnsi" w:eastAsia="Calibri" w:hAnsiTheme="minorHAnsi" w:cstheme="minorHAnsi"/>
                <w:sz w:val="24"/>
                <w:szCs w:val="24"/>
                <w:lang w:val="lt-LT"/>
              </w:rPr>
            </w:pPr>
            <w:proofErr w:type="spellStart"/>
            <w:r w:rsidRPr="002C2C03">
              <w:rPr>
                <w:rFonts w:asciiTheme="minorHAnsi" w:eastAsia="Calibri" w:hAnsiTheme="minorHAnsi" w:cstheme="minorHAnsi"/>
                <w:sz w:val="24"/>
                <w:szCs w:val="24"/>
                <w:lang w:val="lt-LT"/>
              </w:rPr>
              <w:t>Luminor</w:t>
            </w:r>
            <w:proofErr w:type="spellEnd"/>
            <w:r w:rsidRPr="002C2C03">
              <w:rPr>
                <w:rFonts w:asciiTheme="minorHAnsi" w:eastAsia="Calibri" w:hAnsiTheme="minorHAnsi" w:cstheme="minorHAnsi"/>
                <w:sz w:val="24"/>
                <w:szCs w:val="24"/>
                <w:lang w:val="lt-LT"/>
              </w:rPr>
              <w:t xml:space="preserve"> bank AS Lietuvos filialas, b. k. 40100</w:t>
            </w:r>
          </w:p>
          <w:p w14:paraId="68D30F67" w14:textId="77777777"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p>
          <w:p w14:paraId="225DBBFD" w14:textId="77777777" w:rsidR="00B75927" w:rsidRPr="002C2C03" w:rsidRDefault="00B75927" w:rsidP="006F0F27">
            <w:pPr>
              <w:tabs>
                <w:tab w:val="left" w:pos="664"/>
              </w:tabs>
              <w:spacing w:line="276" w:lineRule="auto"/>
              <w:ind w:firstLine="426"/>
              <w:contextualSpacing/>
              <w:jc w:val="both"/>
              <w:rPr>
                <w:rFonts w:asciiTheme="minorHAnsi" w:eastAsiaTheme="minorHAnsi" w:hAnsiTheme="minorHAnsi" w:cstheme="minorHAnsi"/>
                <w:bCs/>
                <w:sz w:val="24"/>
                <w:szCs w:val="24"/>
                <w:lang w:val="lt-LT"/>
              </w:rPr>
            </w:pPr>
            <w:r w:rsidRPr="002C2C03">
              <w:rPr>
                <w:rFonts w:asciiTheme="minorHAnsi" w:eastAsiaTheme="minorHAnsi" w:hAnsiTheme="minorHAnsi" w:cstheme="minorHAnsi"/>
                <w:bCs/>
                <w:sz w:val="24"/>
                <w:szCs w:val="24"/>
                <w:lang w:val="lt-LT"/>
              </w:rPr>
              <w:t>Administracijos direktorius</w:t>
            </w:r>
          </w:p>
          <w:p w14:paraId="2C2E3E92" w14:textId="26523E1F" w:rsidR="009C37C7" w:rsidRPr="002C2C03" w:rsidRDefault="00B75927" w:rsidP="006F0F27">
            <w:pPr>
              <w:spacing w:line="276" w:lineRule="auto"/>
              <w:ind w:firstLine="426"/>
              <w:contextualSpacing/>
              <w:jc w:val="both"/>
              <w:rPr>
                <w:rFonts w:asciiTheme="minorHAnsi" w:eastAsiaTheme="minorHAnsi" w:hAnsiTheme="minorHAnsi" w:cstheme="minorHAnsi"/>
                <w:bCs/>
                <w:sz w:val="24"/>
                <w:szCs w:val="24"/>
                <w:lang w:val="lt-LT"/>
              </w:rPr>
            </w:pPr>
            <w:r w:rsidRPr="002C2C03">
              <w:rPr>
                <w:rFonts w:asciiTheme="minorHAnsi" w:eastAsiaTheme="minorHAnsi" w:hAnsiTheme="minorHAnsi" w:cstheme="minorHAnsi"/>
                <w:bCs/>
                <w:sz w:val="24"/>
                <w:szCs w:val="24"/>
                <w:lang w:val="lt-LT"/>
              </w:rPr>
              <w:t xml:space="preserve">Vytautas </w:t>
            </w:r>
            <w:proofErr w:type="spellStart"/>
            <w:r w:rsidRPr="002C2C03">
              <w:rPr>
                <w:rFonts w:asciiTheme="minorHAnsi" w:eastAsiaTheme="minorHAnsi" w:hAnsiTheme="minorHAnsi" w:cstheme="minorHAnsi"/>
                <w:bCs/>
                <w:sz w:val="24"/>
                <w:szCs w:val="24"/>
                <w:lang w:val="lt-LT"/>
              </w:rPr>
              <w:t>Ižganaitis</w:t>
            </w:r>
            <w:proofErr w:type="spellEnd"/>
          </w:p>
        </w:tc>
        <w:tc>
          <w:tcPr>
            <w:tcW w:w="4819" w:type="dxa"/>
          </w:tcPr>
          <w:p w14:paraId="05232DC6" w14:textId="77777777" w:rsidR="009C37C7" w:rsidRPr="002C2C03" w:rsidRDefault="009C37C7" w:rsidP="006F0F27">
            <w:pPr>
              <w:spacing w:line="276" w:lineRule="auto"/>
              <w:ind w:left="-253" w:firstLine="679"/>
              <w:contextualSpacing/>
              <w:jc w:val="both"/>
              <w:rPr>
                <w:rFonts w:asciiTheme="minorHAnsi" w:eastAsiaTheme="minorHAnsi" w:hAnsiTheme="minorHAnsi" w:cstheme="minorHAnsi"/>
                <w:b/>
                <w:bCs/>
                <w:sz w:val="24"/>
                <w:szCs w:val="24"/>
                <w:lang w:val="lt-LT"/>
              </w:rPr>
            </w:pPr>
            <w:r w:rsidRPr="002C2C03">
              <w:rPr>
                <w:rFonts w:asciiTheme="minorHAnsi" w:eastAsiaTheme="minorHAnsi" w:hAnsiTheme="minorHAnsi" w:cstheme="minorHAnsi"/>
                <w:b/>
                <w:bCs/>
                <w:sz w:val="24"/>
                <w:szCs w:val="24"/>
                <w:lang w:val="lt-LT"/>
              </w:rPr>
              <w:t>Rangovas</w:t>
            </w:r>
          </w:p>
          <w:p w14:paraId="186833B7" w14:textId="77777777" w:rsidR="00405141" w:rsidRPr="002C2C03" w:rsidRDefault="00405141" w:rsidP="006F0F27">
            <w:pPr>
              <w:spacing w:line="276" w:lineRule="auto"/>
              <w:ind w:firstLine="426"/>
              <w:contextualSpacing/>
              <w:jc w:val="both"/>
              <w:rPr>
                <w:rFonts w:asciiTheme="minorHAnsi" w:eastAsiaTheme="minorHAnsi" w:hAnsiTheme="minorHAnsi" w:cstheme="minorHAnsi"/>
                <w:bCs/>
                <w:sz w:val="24"/>
                <w:szCs w:val="24"/>
                <w:lang w:val="lt-LT"/>
              </w:rPr>
            </w:pPr>
            <w:r w:rsidRPr="002C2C03">
              <w:rPr>
                <w:rFonts w:asciiTheme="minorHAnsi" w:eastAsiaTheme="minorHAnsi" w:hAnsiTheme="minorHAnsi" w:cstheme="minorHAnsi"/>
                <w:bCs/>
                <w:sz w:val="24"/>
                <w:szCs w:val="24"/>
                <w:lang w:val="lt-LT"/>
              </w:rPr>
              <w:t>Juridinio asmens pavadinimas</w:t>
            </w:r>
          </w:p>
          <w:p w14:paraId="7094AADA" w14:textId="77777777" w:rsidR="00405141" w:rsidRPr="002C2C03" w:rsidRDefault="00405141" w:rsidP="006F0F27">
            <w:pPr>
              <w:spacing w:line="276" w:lineRule="auto"/>
              <w:ind w:firstLine="426"/>
              <w:contextualSpacing/>
              <w:jc w:val="both"/>
              <w:rPr>
                <w:rFonts w:asciiTheme="minorHAnsi" w:eastAsiaTheme="minorHAnsi" w:hAnsiTheme="minorHAnsi" w:cstheme="minorHAnsi"/>
                <w:bCs/>
                <w:sz w:val="24"/>
                <w:szCs w:val="24"/>
                <w:lang w:val="lt-LT"/>
              </w:rPr>
            </w:pPr>
            <w:r w:rsidRPr="002C2C03">
              <w:rPr>
                <w:rFonts w:asciiTheme="minorHAnsi" w:eastAsiaTheme="minorHAnsi" w:hAnsiTheme="minorHAnsi" w:cstheme="minorHAnsi"/>
                <w:bCs/>
                <w:sz w:val="24"/>
                <w:szCs w:val="24"/>
                <w:lang w:val="lt-LT"/>
              </w:rPr>
              <w:t>Kodas 00000000</w:t>
            </w:r>
          </w:p>
          <w:p w14:paraId="6EF8F0AB" w14:textId="77777777" w:rsidR="00405141" w:rsidRPr="002C2C03" w:rsidRDefault="00405141" w:rsidP="006F0F27">
            <w:pPr>
              <w:spacing w:line="276" w:lineRule="auto"/>
              <w:ind w:firstLine="426"/>
              <w:contextualSpacing/>
              <w:jc w:val="both"/>
              <w:rPr>
                <w:rFonts w:asciiTheme="minorHAnsi" w:eastAsiaTheme="minorHAnsi" w:hAnsiTheme="minorHAnsi" w:cstheme="minorHAnsi"/>
                <w:bCs/>
                <w:sz w:val="24"/>
                <w:szCs w:val="24"/>
                <w:lang w:val="lt-LT"/>
              </w:rPr>
            </w:pPr>
            <w:r w:rsidRPr="002C2C03">
              <w:rPr>
                <w:rFonts w:asciiTheme="minorHAnsi" w:eastAsiaTheme="minorHAnsi" w:hAnsiTheme="minorHAnsi" w:cstheme="minorHAnsi"/>
                <w:bCs/>
                <w:sz w:val="24"/>
                <w:szCs w:val="24"/>
                <w:lang w:val="lt-LT"/>
              </w:rPr>
              <w:t>Gatvės pavadinimas, LT-00000 miestas</w:t>
            </w:r>
          </w:p>
          <w:p w14:paraId="0BA0464D" w14:textId="39E706B4"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Tel.</w:t>
            </w:r>
            <w:r w:rsidRPr="002C2C03">
              <w:rPr>
                <w:rFonts w:asciiTheme="minorHAnsi" w:eastAsiaTheme="minorHAnsi" w:hAnsiTheme="minorHAnsi" w:cstheme="minorHAnsi"/>
                <w:snapToGrid w:val="0"/>
                <w:sz w:val="24"/>
                <w:szCs w:val="24"/>
                <w:lang w:val="lt-LT"/>
              </w:rPr>
              <w:t xml:space="preserve"> </w:t>
            </w:r>
            <w:r w:rsidRPr="002C2C03">
              <w:rPr>
                <w:rFonts w:asciiTheme="minorHAnsi" w:eastAsiaTheme="minorHAnsi" w:hAnsiTheme="minorHAnsi" w:cstheme="minorHAnsi"/>
                <w:sz w:val="24"/>
                <w:szCs w:val="24"/>
                <w:lang w:val="lt-LT"/>
              </w:rPr>
              <w:t>+370  000 00000</w:t>
            </w:r>
          </w:p>
          <w:p w14:paraId="1EB59C2A" w14:textId="77777777"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El. paštas čia įrašyti</w:t>
            </w:r>
          </w:p>
          <w:p w14:paraId="3834C6D5" w14:textId="77777777" w:rsidR="009C37C7" w:rsidRPr="002C2C03" w:rsidRDefault="009C37C7" w:rsidP="006F0F27">
            <w:pPr>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A. s. LT00 0000 0000 0000 0000</w:t>
            </w:r>
          </w:p>
          <w:p w14:paraId="7254ED4F" w14:textId="7A273C68" w:rsidR="009C37C7" w:rsidRPr="002C2C03" w:rsidRDefault="009C37C7" w:rsidP="006F0F27">
            <w:pPr>
              <w:tabs>
                <w:tab w:val="left" w:pos="664"/>
                <w:tab w:val="left" w:pos="762"/>
              </w:tabs>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Banko pavadinimas, kodas 00000</w:t>
            </w:r>
          </w:p>
          <w:p w14:paraId="4E456042" w14:textId="77777777" w:rsidR="009C37C7" w:rsidRPr="002C2C03" w:rsidRDefault="009C37C7" w:rsidP="006F0F27">
            <w:pPr>
              <w:tabs>
                <w:tab w:val="left" w:pos="664"/>
                <w:tab w:val="left" w:pos="762"/>
              </w:tabs>
              <w:spacing w:line="276" w:lineRule="auto"/>
              <w:ind w:firstLine="426"/>
              <w:contextualSpacing/>
              <w:jc w:val="both"/>
              <w:rPr>
                <w:rFonts w:asciiTheme="minorHAnsi" w:eastAsiaTheme="minorHAnsi" w:hAnsiTheme="minorHAnsi" w:cstheme="minorHAnsi"/>
                <w:sz w:val="24"/>
                <w:szCs w:val="24"/>
                <w:lang w:val="lt-LT"/>
              </w:rPr>
            </w:pPr>
          </w:p>
          <w:p w14:paraId="3F20D1A2" w14:textId="77777777" w:rsidR="009C37C7" w:rsidRPr="002C2C03" w:rsidRDefault="009C37C7" w:rsidP="006F0F27">
            <w:pPr>
              <w:tabs>
                <w:tab w:val="left" w:pos="664"/>
              </w:tabs>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bCs/>
                <w:sz w:val="24"/>
                <w:szCs w:val="24"/>
                <w:lang w:val="lt-LT"/>
              </w:rPr>
              <w:t>Juridinio asmens</w:t>
            </w:r>
            <w:r w:rsidRPr="002C2C03">
              <w:rPr>
                <w:rFonts w:asciiTheme="minorHAnsi" w:eastAsiaTheme="minorHAnsi" w:hAnsiTheme="minorHAnsi" w:cstheme="minorHAnsi"/>
                <w:sz w:val="24"/>
                <w:szCs w:val="24"/>
                <w:lang w:val="lt-LT"/>
              </w:rPr>
              <w:t xml:space="preserve"> direktorius</w:t>
            </w:r>
          </w:p>
          <w:p w14:paraId="10968A6B" w14:textId="37933055" w:rsidR="009C37C7" w:rsidRPr="002C2C03" w:rsidRDefault="009C37C7" w:rsidP="006F0F27">
            <w:pPr>
              <w:tabs>
                <w:tab w:val="left" w:pos="664"/>
              </w:tabs>
              <w:spacing w:line="276" w:lineRule="auto"/>
              <w:ind w:firstLine="426"/>
              <w:contextualSpacing/>
              <w:jc w:val="both"/>
              <w:rPr>
                <w:rFonts w:asciiTheme="minorHAnsi" w:eastAsiaTheme="minorHAnsi" w:hAnsiTheme="minorHAnsi" w:cstheme="minorHAnsi"/>
                <w:sz w:val="24"/>
                <w:szCs w:val="24"/>
                <w:lang w:val="lt-LT"/>
              </w:rPr>
            </w:pPr>
            <w:r w:rsidRPr="002C2C03">
              <w:rPr>
                <w:rFonts w:asciiTheme="minorHAnsi" w:eastAsiaTheme="minorHAnsi" w:hAnsiTheme="minorHAnsi" w:cstheme="minorHAnsi"/>
                <w:sz w:val="24"/>
                <w:szCs w:val="24"/>
                <w:lang w:val="lt-LT"/>
              </w:rPr>
              <w:t>Vardas Pavardė</w:t>
            </w:r>
          </w:p>
        </w:tc>
      </w:tr>
    </w:tbl>
    <w:p w14:paraId="70BEFC8D" w14:textId="1811BFC2" w:rsidR="009C37C7" w:rsidRPr="002C2C03" w:rsidRDefault="003D3E76"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______________________</w:t>
      </w:r>
      <w:r w:rsidRPr="002C2C03">
        <w:rPr>
          <w:rFonts w:asciiTheme="minorHAnsi" w:eastAsia="Calibri" w:hAnsiTheme="minorHAnsi" w:cstheme="minorHAnsi"/>
          <w:sz w:val="24"/>
          <w:szCs w:val="24"/>
          <w:lang w:val="lt-LT"/>
        </w:rPr>
        <w:tab/>
      </w:r>
      <w:r w:rsidR="009C37C7" w:rsidRPr="002C2C03">
        <w:rPr>
          <w:rFonts w:asciiTheme="minorHAnsi" w:eastAsia="Calibri" w:hAnsiTheme="minorHAnsi" w:cstheme="minorHAnsi"/>
          <w:sz w:val="24"/>
          <w:szCs w:val="24"/>
          <w:lang w:val="lt-LT"/>
        </w:rPr>
        <w:tab/>
        <w:t xml:space="preserve">           </w:t>
      </w:r>
      <w:r w:rsidRPr="002C2C03">
        <w:rPr>
          <w:rFonts w:asciiTheme="minorHAnsi" w:eastAsia="Calibri" w:hAnsiTheme="minorHAnsi" w:cstheme="minorHAnsi"/>
          <w:sz w:val="24"/>
          <w:szCs w:val="24"/>
          <w:lang w:val="lt-LT"/>
        </w:rPr>
        <w:t>_____________________</w:t>
      </w:r>
      <w:r w:rsidRPr="002C2C03">
        <w:rPr>
          <w:rFonts w:asciiTheme="minorHAnsi" w:eastAsia="Calibri" w:hAnsiTheme="minorHAnsi" w:cstheme="minorHAnsi"/>
          <w:sz w:val="24"/>
          <w:szCs w:val="24"/>
          <w:lang w:val="lt-LT"/>
        </w:rPr>
        <w:tab/>
        <w:t xml:space="preserve">                </w:t>
      </w:r>
    </w:p>
    <w:p w14:paraId="0C6C235E" w14:textId="440AE231" w:rsidR="003D3E76" w:rsidRPr="002C2C03" w:rsidRDefault="003D3E76" w:rsidP="006F0F27">
      <w:pPr>
        <w:tabs>
          <w:tab w:val="left" w:pos="1134"/>
          <w:tab w:val="left" w:pos="2884"/>
        </w:tabs>
        <w:spacing w:line="276" w:lineRule="auto"/>
        <w:ind w:firstLine="426"/>
        <w:jc w:val="both"/>
        <w:rPr>
          <w:rFonts w:asciiTheme="minorHAnsi" w:eastAsia="Calibri" w:hAnsiTheme="minorHAnsi" w:cstheme="minorHAnsi"/>
          <w:sz w:val="24"/>
          <w:szCs w:val="24"/>
          <w:lang w:val="lt-LT"/>
        </w:rPr>
      </w:pPr>
      <w:r w:rsidRPr="002C2C03">
        <w:rPr>
          <w:rFonts w:asciiTheme="minorHAnsi" w:eastAsia="Calibri" w:hAnsiTheme="minorHAnsi" w:cstheme="minorHAnsi"/>
          <w:sz w:val="24"/>
          <w:szCs w:val="24"/>
          <w:lang w:val="lt-LT"/>
        </w:rPr>
        <w:t xml:space="preserve">A.V.   </w:t>
      </w:r>
      <w:r w:rsidR="00CC443C" w:rsidRPr="002C2C03">
        <w:rPr>
          <w:rFonts w:asciiTheme="minorHAnsi" w:eastAsia="Calibri" w:hAnsiTheme="minorHAnsi" w:cstheme="minorHAnsi"/>
          <w:sz w:val="24"/>
          <w:szCs w:val="24"/>
          <w:lang w:val="lt-LT"/>
        </w:rPr>
        <w:tab/>
      </w:r>
      <w:r w:rsidR="00CC443C" w:rsidRPr="002C2C03">
        <w:rPr>
          <w:rFonts w:asciiTheme="minorHAnsi" w:eastAsia="Calibri" w:hAnsiTheme="minorHAnsi" w:cstheme="minorHAnsi"/>
          <w:sz w:val="24"/>
          <w:szCs w:val="24"/>
          <w:lang w:val="lt-LT"/>
        </w:rPr>
        <w:tab/>
      </w:r>
      <w:r w:rsidR="009C37C7" w:rsidRPr="002C2C03">
        <w:rPr>
          <w:rFonts w:asciiTheme="minorHAnsi" w:eastAsia="Calibri" w:hAnsiTheme="minorHAnsi" w:cstheme="minorHAnsi"/>
          <w:sz w:val="24"/>
          <w:szCs w:val="24"/>
          <w:lang w:val="lt-LT"/>
        </w:rPr>
        <w:tab/>
      </w:r>
      <w:r w:rsidR="009C37C7" w:rsidRPr="002C2C03">
        <w:rPr>
          <w:rFonts w:asciiTheme="minorHAnsi" w:eastAsia="Calibri" w:hAnsiTheme="minorHAnsi" w:cstheme="minorHAnsi"/>
          <w:sz w:val="24"/>
          <w:szCs w:val="24"/>
          <w:lang w:val="lt-LT"/>
        </w:rPr>
        <w:tab/>
        <w:t xml:space="preserve">            </w:t>
      </w:r>
      <w:r w:rsidRPr="002C2C03">
        <w:rPr>
          <w:rFonts w:asciiTheme="minorHAnsi" w:eastAsia="Calibri" w:hAnsiTheme="minorHAnsi" w:cstheme="minorHAnsi"/>
          <w:sz w:val="24"/>
          <w:szCs w:val="24"/>
          <w:lang w:val="lt-LT"/>
        </w:rPr>
        <w:t xml:space="preserve">A.V.  </w:t>
      </w:r>
    </w:p>
    <w:p w14:paraId="70E656B9" w14:textId="77777777" w:rsidR="00FC7D14" w:rsidRPr="002C2C03" w:rsidRDefault="00FC7D14" w:rsidP="006F0F27">
      <w:pPr>
        <w:tabs>
          <w:tab w:val="left" w:pos="1134"/>
        </w:tabs>
        <w:suppressAutoHyphens/>
        <w:spacing w:line="276" w:lineRule="auto"/>
        <w:jc w:val="both"/>
        <w:rPr>
          <w:rFonts w:asciiTheme="minorHAnsi" w:hAnsiTheme="minorHAnsi" w:cstheme="minorHAnsi"/>
          <w:sz w:val="24"/>
          <w:szCs w:val="24"/>
          <w:lang w:val="lt-LT"/>
        </w:rPr>
      </w:pPr>
    </w:p>
    <w:p w14:paraId="6D6B38CE" w14:textId="77777777" w:rsidR="00CC443C" w:rsidRPr="002C2C03" w:rsidRDefault="00CC443C" w:rsidP="006F0F27">
      <w:pPr>
        <w:tabs>
          <w:tab w:val="left" w:pos="1134"/>
        </w:tabs>
        <w:suppressAutoHyphens/>
        <w:spacing w:line="276" w:lineRule="auto"/>
        <w:jc w:val="both"/>
        <w:rPr>
          <w:rFonts w:asciiTheme="minorHAnsi" w:hAnsiTheme="minorHAnsi" w:cstheme="minorHAnsi"/>
          <w:sz w:val="24"/>
          <w:szCs w:val="24"/>
          <w:lang w:val="lt-LT"/>
        </w:rPr>
      </w:pPr>
    </w:p>
    <w:sectPr w:rsidR="00CC443C" w:rsidRPr="002C2C03" w:rsidSect="000C2079">
      <w:headerReference w:type="default" r:id="rId9"/>
      <w:pgSz w:w="11906" w:h="16838"/>
      <w:pgMar w:top="1134" w:right="567" w:bottom="1134" w:left="1985"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5D35" w14:textId="77777777" w:rsidR="00E73F34" w:rsidRDefault="00E73F34" w:rsidP="00F95F41">
      <w:r>
        <w:separator/>
      </w:r>
    </w:p>
  </w:endnote>
  <w:endnote w:type="continuationSeparator" w:id="0">
    <w:p w14:paraId="5035CE01" w14:textId="77777777" w:rsidR="00E73F34" w:rsidRDefault="00E73F34"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AFF" w:usb1="C0007843"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E9509" w14:textId="77777777" w:rsidR="00E73F34" w:rsidRDefault="00E73F34" w:rsidP="00F95F41">
      <w:r>
        <w:separator/>
      </w:r>
    </w:p>
  </w:footnote>
  <w:footnote w:type="continuationSeparator" w:id="0">
    <w:p w14:paraId="3E622326" w14:textId="77777777" w:rsidR="00E73F34" w:rsidRDefault="00E73F34"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7010"/>
    <w:multiLevelType w:val="multilevel"/>
    <w:tmpl w:val="B01A47C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2766E5"/>
    <w:multiLevelType w:val="multilevel"/>
    <w:tmpl w:val="3A76204A"/>
    <w:lvl w:ilvl="0">
      <w:start w:val="5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C2B0650"/>
    <w:multiLevelType w:val="multilevel"/>
    <w:tmpl w:val="BA3C3714"/>
    <w:lvl w:ilvl="0">
      <w:start w:val="8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9806791"/>
    <w:multiLevelType w:val="multilevel"/>
    <w:tmpl w:val="CBCC0170"/>
    <w:lvl w:ilvl="0">
      <w:start w:val="101"/>
      <w:numFmt w:val="decimal"/>
      <w:lvlText w:val="%1."/>
      <w:lvlJc w:val="left"/>
      <w:pPr>
        <w:ind w:left="600" w:hanging="600"/>
      </w:pPr>
      <w:rPr>
        <w:rFonts w:eastAsiaTheme="minorHAnsi" w:hint="default"/>
      </w:rPr>
    </w:lvl>
    <w:lvl w:ilvl="1">
      <w:start w:val="1"/>
      <w:numFmt w:val="decimal"/>
      <w:lvlText w:val="%1.%2."/>
      <w:lvlJc w:val="left"/>
      <w:pPr>
        <w:ind w:left="1026" w:hanging="60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1998" w:hanging="72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210" w:hanging="1080"/>
      </w:pPr>
      <w:rPr>
        <w:rFonts w:eastAsiaTheme="minorHAnsi" w:hint="default"/>
      </w:rPr>
    </w:lvl>
    <w:lvl w:ilvl="6">
      <w:start w:val="1"/>
      <w:numFmt w:val="decimal"/>
      <w:lvlText w:val="%1.%2.%3.%4.%5.%6.%7."/>
      <w:lvlJc w:val="left"/>
      <w:pPr>
        <w:ind w:left="3996" w:hanging="1440"/>
      </w:pPr>
      <w:rPr>
        <w:rFonts w:eastAsiaTheme="minorHAnsi" w:hint="default"/>
      </w:rPr>
    </w:lvl>
    <w:lvl w:ilvl="7">
      <w:start w:val="1"/>
      <w:numFmt w:val="decimal"/>
      <w:lvlText w:val="%1.%2.%3.%4.%5.%6.%7.%8."/>
      <w:lvlJc w:val="left"/>
      <w:pPr>
        <w:ind w:left="4422" w:hanging="1440"/>
      </w:pPr>
      <w:rPr>
        <w:rFonts w:eastAsiaTheme="minorHAnsi" w:hint="default"/>
      </w:rPr>
    </w:lvl>
    <w:lvl w:ilvl="8">
      <w:start w:val="1"/>
      <w:numFmt w:val="decimal"/>
      <w:lvlText w:val="%1.%2.%3.%4.%5.%6.%7.%8.%9."/>
      <w:lvlJc w:val="left"/>
      <w:pPr>
        <w:ind w:left="5208" w:hanging="1800"/>
      </w:pPr>
      <w:rPr>
        <w:rFonts w:eastAsiaTheme="minorHAnsi" w:hint="default"/>
      </w:rPr>
    </w:lvl>
  </w:abstractNum>
  <w:abstractNum w:abstractNumId="4" w15:restartNumberingAfterBreak="0">
    <w:nsid w:val="28E1783D"/>
    <w:multiLevelType w:val="multilevel"/>
    <w:tmpl w:val="3852E9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C74C90"/>
    <w:multiLevelType w:val="multilevel"/>
    <w:tmpl w:val="DC28757A"/>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EF94B57"/>
    <w:multiLevelType w:val="multilevel"/>
    <w:tmpl w:val="0472DEE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2B63F07"/>
    <w:multiLevelType w:val="multilevel"/>
    <w:tmpl w:val="65DC042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D8108B"/>
    <w:multiLevelType w:val="multilevel"/>
    <w:tmpl w:val="A3DEEAE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1126AF"/>
    <w:multiLevelType w:val="multilevel"/>
    <w:tmpl w:val="7362E9CA"/>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AE532E7"/>
    <w:multiLevelType w:val="multilevel"/>
    <w:tmpl w:val="0186B1B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4630E9"/>
    <w:multiLevelType w:val="multilevel"/>
    <w:tmpl w:val="1F9E3410"/>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C09424A"/>
    <w:multiLevelType w:val="multilevel"/>
    <w:tmpl w:val="8140E3DE"/>
    <w:lvl w:ilvl="0">
      <w:start w:val="8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6280106"/>
    <w:multiLevelType w:val="multilevel"/>
    <w:tmpl w:val="0472DEE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73A205F"/>
    <w:multiLevelType w:val="multilevel"/>
    <w:tmpl w:val="3DE608C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AE30D2"/>
    <w:multiLevelType w:val="multilevel"/>
    <w:tmpl w:val="6B4CCE92"/>
    <w:lvl w:ilvl="0">
      <w:start w:val="5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638F3C7F"/>
    <w:multiLevelType w:val="hybridMultilevel"/>
    <w:tmpl w:val="A0B4C892"/>
    <w:lvl w:ilvl="0" w:tplc="DAB2959C">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C8757B"/>
    <w:multiLevelType w:val="multilevel"/>
    <w:tmpl w:val="77F8E7E2"/>
    <w:lvl w:ilvl="0">
      <w:start w:val="14"/>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571620473">
    <w:abstractNumId w:val="12"/>
  </w:num>
  <w:num w:numId="2" w16cid:durableId="370613168">
    <w:abstractNumId w:val="16"/>
  </w:num>
  <w:num w:numId="3" w16cid:durableId="1024597877">
    <w:abstractNumId w:val="2"/>
  </w:num>
  <w:num w:numId="4" w16cid:durableId="1064916218">
    <w:abstractNumId w:val="15"/>
  </w:num>
  <w:num w:numId="5" w16cid:durableId="1992640224">
    <w:abstractNumId w:val="1"/>
  </w:num>
  <w:num w:numId="6" w16cid:durableId="1930965261">
    <w:abstractNumId w:val="19"/>
  </w:num>
  <w:num w:numId="7" w16cid:durableId="634414785">
    <w:abstractNumId w:val="3"/>
  </w:num>
  <w:num w:numId="8" w16cid:durableId="1470784938">
    <w:abstractNumId w:val="17"/>
  </w:num>
  <w:num w:numId="9" w16cid:durableId="1893926165">
    <w:abstractNumId w:val="4"/>
  </w:num>
  <w:num w:numId="10" w16cid:durableId="125397418">
    <w:abstractNumId w:val="6"/>
  </w:num>
  <w:num w:numId="11" w16cid:durableId="1043989170">
    <w:abstractNumId w:val="9"/>
  </w:num>
  <w:num w:numId="12" w16cid:durableId="1270089165">
    <w:abstractNumId w:val="7"/>
  </w:num>
  <w:num w:numId="13" w16cid:durableId="1522082776">
    <w:abstractNumId w:val="11"/>
  </w:num>
  <w:num w:numId="14" w16cid:durableId="1676153664">
    <w:abstractNumId w:val="10"/>
  </w:num>
  <w:num w:numId="15" w16cid:durableId="1321815108">
    <w:abstractNumId w:val="20"/>
  </w:num>
  <w:num w:numId="16" w16cid:durableId="695934771">
    <w:abstractNumId w:val="14"/>
  </w:num>
  <w:num w:numId="17" w16cid:durableId="363793814">
    <w:abstractNumId w:val="5"/>
  </w:num>
  <w:num w:numId="18" w16cid:durableId="2084064704">
    <w:abstractNumId w:val="0"/>
  </w:num>
  <w:num w:numId="19" w16cid:durableId="533663470">
    <w:abstractNumId w:val="21"/>
  </w:num>
  <w:num w:numId="20" w16cid:durableId="926111296">
    <w:abstractNumId w:val="18"/>
  </w:num>
  <w:num w:numId="21" w16cid:durableId="207645961">
    <w:abstractNumId w:val="13"/>
  </w:num>
  <w:num w:numId="22" w16cid:durableId="14095025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5FCD"/>
    <w:rsid w:val="00027649"/>
    <w:rsid w:val="00027D3A"/>
    <w:rsid w:val="00031C81"/>
    <w:rsid w:val="0003431B"/>
    <w:rsid w:val="00034D89"/>
    <w:rsid w:val="00036B9F"/>
    <w:rsid w:val="0003756F"/>
    <w:rsid w:val="00037AF5"/>
    <w:rsid w:val="000445D2"/>
    <w:rsid w:val="000458BE"/>
    <w:rsid w:val="00050815"/>
    <w:rsid w:val="00050A2C"/>
    <w:rsid w:val="0005198E"/>
    <w:rsid w:val="00051BB4"/>
    <w:rsid w:val="00052705"/>
    <w:rsid w:val="000538EF"/>
    <w:rsid w:val="00055A97"/>
    <w:rsid w:val="00056039"/>
    <w:rsid w:val="000571A5"/>
    <w:rsid w:val="00063F2E"/>
    <w:rsid w:val="00066D83"/>
    <w:rsid w:val="00070B6F"/>
    <w:rsid w:val="00072F1D"/>
    <w:rsid w:val="0007678E"/>
    <w:rsid w:val="00080455"/>
    <w:rsid w:val="00085082"/>
    <w:rsid w:val="00091091"/>
    <w:rsid w:val="00092CC1"/>
    <w:rsid w:val="000944C0"/>
    <w:rsid w:val="00096B94"/>
    <w:rsid w:val="0009793D"/>
    <w:rsid w:val="000A1A33"/>
    <w:rsid w:val="000A26E7"/>
    <w:rsid w:val="000A2952"/>
    <w:rsid w:val="000A2FD2"/>
    <w:rsid w:val="000A3B53"/>
    <w:rsid w:val="000A56E2"/>
    <w:rsid w:val="000A5F1D"/>
    <w:rsid w:val="000B0B0C"/>
    <w:rsid w:val="000B264D"/>
    <w:rsid w:val="000B69C7"/>
    <w:rsid w:val="000C13ED"/>
    <w:rsid w:val="000C2079"/>
    <w:rsid w:val="000C4FD8"/>
    <w:rsid w:val="000C5302"/>
    <w:rsid w:val="000C5B19"/>
    <w:rsid w:val="000C74F6"/>
    <w:rsid w:val="000D4632"/>
    <w:rsid w:val="000D46E9"/>
    <w:rsid w:val="000E0AEA"/>
    <w:rsid w:val="000E15A1"/>
    <w:rsid w:val="000E3950"/>
    <w:rsid w:val="000E44F7"/>
    <w:rsid w:val="000E6B85"/>
    <w:rsid w:val="000F3048"/>
    <w:rsid w:val="000F50B7"/>
    <w:rsid w:val="000F6C76"/>
    <w:rsid w:val="001032C4"/>
    <w:rsid w:val="0010673D"/>
    <w:rsid w:val="00112B52"/>
    <w:rsid w:val="00115186"/>
    <w:rsid w:val="001175A5"/>
    <w:rsid w:val="001203CC"/>
    <w:rsid w:val="00120E0E"/>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275C"/>
    <w:rsid w:val="00174F12"/>
    <w:rsid w:val="0018025C"/>
    <w:rsid w:val="001837C6"/>
    <w:rsid w:val="00183DFA"/>
    <w:rsid w:val="00185BFC"/>
    <w:rsid w:val="00186499"/>
    <w:rsid w:val="00190506"/>
    <w:rsid w:val="00192354"/>
    <w:rsid w:val="001A067B"/>
    <w:rsid w:val="001A3175"/>
    <w:rsid w:val="001B0CAB"/>
    <w:rsid w:val="001B466B"/>
    <w:rsid w:val="001B4F7B"/>
    <w:rsid w:val="001B5B9A"/>
    <w:rsid w:val="001C222E"/>
    <w:rsid w:val="001C5B84"/>
    <w:rsid w:val="001C5D47"/>
    <w:rsid w:val="001C5F7B"/>
    <w:rsid w:val="001C7761"/>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517E"/>
    <w:rsid w:val="00257CA8"/>
    <w:rsid w:val="00260935"/>
    <w:rsid w:val="00270D88"/>
    <w:rsid w:val="00274850"/>
    <w:rsid w:val="0027608F"/>
    <w:rsid w:val="00276430"/>
    <w:rsid w:val="002774F7"/>
    <w:rsid w:val="002777B1"/>
    <w:rsid w:val="0028075C"/>
    <w:rsid w:val="002819BE"/>
    <w:rsid w:val="00281C50"/>
    <w:rsid w:val="00285996"/>
    <w:rsid w:val="0028709C"/>
    <w:rsid w:val="002A3BE4"/>
    <w:rsid w:val="002A3F51"/>
    <w:rsid w:val="002A5CCE"/>
    <w:rsid w:val="002A76F9"/>
    <w:rsid w:val="002A7811"/>
    <w:rsid w:val="002B39C0"/>
    <w:rsid w:val="002B4AE4"/>
    <w:rsid w:val="002B4F18"/>
    <w:rsid w:val="002B5700"/>
    <w:rsid w:val="002B5D89"/>
    <w:rsid w:val="002C2C03"/>
    <w:rsid w:val="002C334B"/>
    <w:rsid w:val="002C4DEC"/>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17155"/>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58D"/>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162A"/>
    <w:rsid w:val="0038254D"/>
    <w:rsid w:val="00382DBC"/>
    <w:rsid w:val="00386049"/>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58F"/>
    <w:rsid w:val="003B290F"/>
    <w:rsid w:val="003B344B"/>
    <w:rsid w:val="003C2BBE"/>
    <w:rsid w:val="003C37F8"/>
    <w:rsid w:val="003C3EDF"/>
    <w:rsid w:val="003D005F"/>
    <w:rsid w:val="003D26BD"/>
    <w:rsid w:val="003D3E75"/>
    <w:rsid w:val="003D3E76"/>
    <w:rsid w:val="003E1066"/>
    <w:rsid w:val="003E1F5A"/>
    <w:rsid w:val="003E38CB"/>
    <w:rsid w:val="003F4F31"/>
    <w:rsid w:val="003F5BE6"/>
    <w:rsid w:val="00401DC2"/>
    <w:rsid w:val="004022B1"/>
    <w:rsid w:val="00404311"/>
    <w:rsid w:val="00405141"/>
    <w:rsid w:val="00406D92"/>
    <w:rsid w:val="0041113A"/>
    <w:rsid w:val="00416DCE"/>
    <w:rsid w:val="00417EF2"/>
    <w:rsid w:val="00422309"/>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4B76"/>
    <w:rsid w:val="00485611"/>
    <w:rsid w:val="00496192"/>
    <w:rsid w:val="004A0A13"/>
    <w:rsid w:val="004A0E96"/>
    <w:rsid w:val="004A3C32"/>
    <w:rsid w:val="004A5DAB"/>
    <w:rsid w:val="004A5F9F"/>
    <w:rsid w:val="004A6B3D"/>
    <w:rsid w:val="004B2314"/>
    <w:rsid w:val="004B2DA8"/>
    <w:rsid w:val="004B35FA"/>
    <w:rsid w:val="004B3629"/>
    <w:rsid w:val="004B4478"/>
    <w:rsid w:val="004B575C"/>
    <w:rsid w:val="004C083C"/>
    <w:rsid w:val="004C1B59"/>
    <w:rsid w:val="004C5B57"/>
    <w:rsid w:val="004C6244"/>
    <w:rsid w:val="004D4D39"/>
    <w:rsid w:val="004D6526"/>
    <w:rsid w:val="004E0F72"/>
    <w:rsid w:val="004E238B"/>
    <w:rsid w:val="004E3476"/>
    <w:rsid w:val="004E3D19"/>
    <w:rsid w:val="004E40DF"/>
    <w:rsid w:val="004E5415"/>
    <w:rsid w:val="004E68FB"/>
    <w:rsid w:val="004F1767"/>
    <w:rsid w:val="004F2E5F"/>
    <w:rsid w:val="004F3CF1"/>
    <w:rsid w:val="004F5346"/>
    <w:rsid w:val="0050324A"/>
    <w:rsid w:val="00504522"/>
    <w:rsid w:val="00505A5C"/>
    <w:rsid w:val="00505DD4"/>
    <w:rsid w:val="00507EDF"/>
    <w:rsid w:val="00511DC4"/>
    <w:rsid w:val="00513113"/>
    <w:rsid w:val="00513938"/>
    <w:rsid w:val="00514CB1"/>
    <w:rsid w:val="00515E33"/>
    <w:rsid w:val="00516B6D"/>
    <w:rsid w:val="00525107"/>
    <w:rsid w:val="005321F9"/>
    <w:rsid w:val="00534BF7"/>
    <w:rsid w:val="005356FC"/>
    <w:rsid w:val="0054402F"/>
    <w:rsid w:val="00544A4D"/>
    <w:rsid w:val="005470F4"/>
    <w:rsid w:val="005503AE"/>
    <w:rsid w:val="00550DD8"/>
    <w:rsid w:val="00551354"/>
    <w:rsid w:val="00551494"/>
    <w:rsid w:val="00553006"/>
    <w:rsid w:val="0055417D"/>
    <w:rsid w:val="005553FA"/>
    <w:rsid w:val="00561987"/>
    <w:rsid w:val="00561E20"/>
    <w:rsid w:val="005625CC"/>
    <w:rsid w:val="00563051"/>
    <w:rsid w:val="00563CB1"/>
    <w:rsid w:val="00565689"/>
    <w:rsid w:val="005678BB"/>
    <w:rsid w:val="005707CE"/>
    <w:rsid w:val="005728F3"/>
    <w:rsid w:val="005729AA"/>
    <w:rsid w:val="00572FEE"/>
    <w:rsid w:val="00574130"/>
    <w:rsid w:val="00574CA9"/>
    <w:rsid w:val="00577C93"/>
    <w:rsid w:val="00590265"/>
    <w:rsid w:val="00597FF8"/>
    <w:rsid w:val="005A067C"/>
    <w:rsid w:val="005A075B"/>
    <w:rsid w:val="005A07F1"/>
    <w:rsid w:val="005A40C7"/>
    <w:rsid w:val="005A5318"/>
    <w:rsid w:val="005A58B3"/>
    <w:rsid w:val="005B2418"/>
    <w:rsid w:val="005B454C"/>
    <w:rsid w:val="005B479D"/>
    <w:rsid w:val="005B4DA9"/>
    <w:rsid w:val="005B6A34"/>
    <w:rsid w:val="005B6A64"/>
    <w:rsid w:val="005C7033"/>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1C9E"/>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6994"/>
    <w:rsid w:val="006972D3"/>
    <w:rsid w:val="006A113D"/>
    <w:rsid w:val="006A15F5"/>
    <w:rsid w:val="006A21AD"/>
    <w:rsid w:val="006A400E"/>
    <w:rsid w:val="006A5303"/>
    <w:rsid w:val="006A64BF"/>
    <w:rsid w:val="006B3BBE"/>
    <w:rsid w:val="006B56E7"/>
    <w:rsid w:val="006B5C1F"/>
    <w:rsid w:val="006B7757"/>
    <w:rsid w:val="006C54EA"/>
    <w:rsid w:val="006C7923"/>
    <w:rsid w:val="006D2769"/>
    <w:rsid w:val="006D68FA"/>
    <w:rsid w:val="006D7E3B"/>
    <w:rsid w:val="006E0C11"/>
    <w:rsid w:val="006E4EF1"/>
    <w:rsid w:val="006F0F27"/>
    <w:rsid w:val="00701728"/>
    <w:rsid w:val="00702DB0"/>
    <w:rsid w:val="00710170"/>
    <w:rsid w:val="00711B74"/>
    <w:rsid w:val="0071252A"/>
    <w:rsid w:val="00714CE3"/>
    <w:rsid w:val="00715383"/>
    <w:rsid w:val="0071576F"/>
    <w:rsid w:val="00716F8A"/>
    <w:rsid w:val="00717079"/>
    <w:rsid w:val="00717096"/>
    <w:rsid w:val="0072023B"/>
    <w:rsid w:val="007252C8"/>
    <w:rsid w:val="00726523"/>
    <w:rsid w:val="007277E2"/>
    <w:rsid w:val="00727AC0"/>
    <w:rsid w:val="007306FE"/>
    <w:rsid w:val="00732600"/>
    <w:rsid w:val="00734E5C"/>
    <w:rsid w:val="00735335"/>
    <w:rsid w:val="00735932"/>
    <w:rsid w:val="007366D1"/>
    <w:rsid w:val="00736EE0"/>
    <w:rsid w:val="007404CF"/>
    <w:rsid w:val="007409DA"/>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2E34"/>
    <w:rsid w:val="00763E5C"/>
    <w:rsid w:val="00764890"/>
    <w:rsid w:val="00766FDD"/>
    <w:rsid w:val="00772D6C"/>
    <w:rsid w:val="00775580"/>
    <w:rsid w:val="00776CC3"/>
    <w:rsid w:val="00781990"/>
    <w:rsid w:val="00790CEA"/>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23FC"/>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4F52"/>
    <w:rsid w:val="008053A6"/>
    <w:rsid w:val="00806813"/>
    <w:rsid w:val="00806BFC"/>
    <w:rsid w:val="00810302"/>
    <w:rsid w:val="008176F0"/>
    <w:rsid w:val="00820934"/>
    <w:rsid w:val="00821664"/>
    <w:rsid w:val="0082581B"/>
    <w:rsid w:val="0082777B"/>
    <w:rsid w:val="00827996"/>
    <w:rsid w:val="00830125"/>
    <w:rsid w:val="00831422"/>
    <w:rsid w:val="00834864"/>
    <w:rsid w:val="00837689"/>
    <w:rsid w:val="0084014A"/>
    <w:rsid w:val="0084062B"/>
    <w:rsid w:val="00841732"/>
    <w:rsid w:val="00842FE8"/>
    <w:rsid w:val="00844DB6"/>
    <w:rsid w:val="00847333"/>
    <w:rsid w:val="008575C3"/>
    <w:rsid w:val="00857BBB"/>
    <w:rsid w:val="00863C61"/>
    <w:rsid w:val="00866684"/>
    <w:rsid w:val="00874F04"/>
    <w:rsid w:val="00876CB7"/>
    <w:rsid w:val="00880261"/>
    <w:rsid w:val="00880B3F"/>
    <w:rsid w:val="008817F9"/>
    <w:rsid w:val="00883198"/>
    <w:rsid w:val="00886316"/>
    <w:rsid w:val="00892B71"/>
    <w:rsid w:val="008933E1"/>
    <w:rsid w:val="00896759"/>
    <w:rsid w:val="008975B1"/>
    <w:rsid w:val="008A09CA"/>
    <w:rsid w:val="008A1564"/>
    <w:rsid w:val="008A1EE1"/>
    <w:rsid w:val="008A21B9"/>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385F"/>
    <w:rsid w:val="008D70F4"/>
    <w:rsid w:val="008E1508"/>
    <w:rsid w:val="008E294F"/>
    <w:rsid w:val="008E41B1"/>
    <w:rsid w:val="008E5907"/>
    <w:rsid w:val="008F27D5"/>
    <w:rsid w:val="008F7006"/>
    <w:rsid w:val="00900E53"/>
    <w:rsid w:val="00901645"/>
    <w:rsid w:val="00901E4B"/>
    <w:rsid w:val="00911603"/>
    <w:rsid w:val="0091270B"/>
    <w:rsid w:val="00914D04"/>
    <w:rsid w:val="009204F2"/>
    <w:rsid w:val="0092174E"/>
    <w:rsid w:val="009231A3"/>
    <w:rsid w:val="009238AE"/>
    <w:rsid w:val="00926135"/>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693"/>
    <w:rsid w:val="009B0EC9"/>
    <w:rsid w:val="009B3465"/>
    <w:rsid w:val="009B6339"/>
    <w:rsid w:val="009C2426"/>
    <w:rsid w:val="009C32CF"/>
    <w:rsid w:val="009C37C7"/>
    <w:rsid w:val="009C54D2"/>
    <w:rsid w:val="009C6C00"/>
    <w:rsid w:val="009C6F77"/>
    <w:rsid w:val="009C7780"/>
    <w:rsid w:val="009D2BF4"/>
    <w:rsid w:val="009D35D0"/>
    <w:rsid w:val="009D3FC2"/>
    <w:rsid w:val="009D5933"/>
    <w:rsid w:val="009D7255"/>
    <w:rsid w:val="009E04BB"/>
    <w:rsid w:val="009E2418"/>
    <w:rsid w:val="009E3450"/>
    <w:rsid w:val="009E5234"/>
    <w:rsid w:val="009E575F"/>
    <w:rsid w:val="009E5D51"/>
    <w:rsid w:val="009E624E"/>
    <w:rsid w:val="009E78FF"/>
    <w:rsid w:val="009F15F6"/>
    <w:rsid w:val="009F34C3"/>
    <w:rsid w:val="009F4D05"/>
    <w:rsid w:val="009F4DC6"/>
    <w:rsid w:val="009F5B8F"/>
    <w:rsid w:val="009F6737"/>
    <w:rsid w:val="009F7C1E"/>
    <w:rsid w:val="00A03027"/>
    <w:rsid w:val="00A034D3"/>
    <w:rsid w:val="00A03A20"/>
    <w:rsid w:val="00A13B30"/>
    <w:rsid w:val="00A1480B"/>
    <w:rsid w:val="00A1563D"/>
    <w:rsid w:val="00A16632"/>
    <w:rsid w:val="00A177EF"/>
    <w:rsid w:val="00A20E45"/>
    <w:rsid w:val="00A2267A"/>
    <w:rsid w:val="00A22A55"/>
    <w:rsid w:val="00A22CCC"/>
    <w:rsid w:val="00A25681"/>
    <w:rsid w:val="00A30EDE"/>
    <w:rsid w:val="00A33A80"/>
    <w:rsid w:val="00A34C0F"/>
    <w:rsid w:val="00A34CFC"/>
    <w:rsid w:val="00A372D2"/>
    <w:rsid w:val="00A40C93"/>
    <w:rsid w:val="00A42DD3"/>
    <w:rsid w:val="00A47189"/>
    <w:rsid w:val="00A56F68"/>
    <w:rsid w:val="00A60316"/>
    <w:rsid w:val="00A628F2"/>
    <w:rsid w:val="00A70BB8"/>
    <w:rsid w:val="00A722DD"/>
    <w:rsid w:val="00A804C6"/>
    <w:rsid w:val="00A8085D"/>
    <w:rsid w:val="00A8158F"/>
    <w:rsid w:val="00A82366"/>
    <w:rsid w:val="00A82F14"/>
    <w:rsid w:val="00A8697F"/>
    <w:rsid w:val="00A94FFB"/>
    <w:rsid w:val="00A96CE6"/>
    <w:rsid w:val="00A9707A"/>
    <w:rsid w:val="00AA0294"/>
    <w:rsid w:val="00AA26D4"/>
    <w:rsid w:val="00AA5B97"/>
    <w:rsid w:val="00AA5D2E"/>
    <w:rsid w:val="00AA675C"/>
    <w:rsid w:val="00AA74A8"/>
    <w:rsid w:val="00AB08E6"/>
    <w:rsid w:val="00AB159E"/>
    <w:rsid w:val="00AB3ADE"/>
    <w:rsid w:val="00AB601B"/>
    <w:rsid w:val="00AB7646"/>
    <w:rsid w:val="00AC02DF"/>
    <w:rsid w:val="00AC02E3"/>
    <w:rsid w:val="00AC1D00"/>
    <w:rsid w:val="00AC2057"/>
    <w:rsid w:val="00AC51FC"/>
    <w:rsid w:val="00AC53DC"/>
    <w:rsid w:val="00AD1AB0"/>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927"/>
    <w:rsid w:val="00B75DD7"/>
    <w:rsid w:val="00B76434"/>
    <w:rsid w:val="00B764C2"/>
    <w:rsid w:val="00B84EDD"/>
    <w:rsid w:val="00B91736"/>
    <w:rsid w:val="00B91FE5"/>
    <w:rsid w:val="00B95930"/>
    <w:rsid w:val="00BA4266"/>
    <w:rsid w:val="00BA46C8"/>
    <w:rsid w:val="00BA789B"/>
    <w:rsid w:val="00BB2715"/>
    <w:rsid w:val="00BB2CD0"/>
    <w:rsid w:val="00BB3476"/>
    <w:rsid w:val="00BB3842"/>
    <w:rsid w:val="00BB4BEF"/>
    <w:rsid w:val="00BB6F6A"/>
    <w:rsid w:val="00BB7532"/>
    <w:rsid w:val="00BC22F3"/>
    <w:rsid w:val="00BC2997"/>
    <w:rsid w:val="00BC29A5"/>
    <w:rsid w:val="00BC31D2"/>
    <w:rsid w:val="00BD0A7F"/>
    <w:rsid w:val="00BD3C1C"/>
    <w:rsid w:val="00BD4E13"/>
    <w:rsid w:val="00BE03BA"/>
    <w:rsid w:val="00BE2D8D"/>
    <w:rsid w:val="00BE34B0"/>
    <w:rsid w:val="00BE40F7"/>
    <w:rsid w:val="00BE4ED8"/>
    <w:rsid w:val="00BE6553"/>
    <w:rsid w:val="00BE6B4D"/>
    <w:rsid w:val="00BE6E68"/>
    <w:rsid w:val="00BF349E"/>
    <w:rsid w:val="00BF3915"/>
    <w:rsid w:val="00BF3AAD"/>
    <w:rsid w:val="00BF3B4D"/>
    <w:rsid w:val="00BF4679"/>
    <w:rsid w:val="00BF489F"/>
    <w:rsid w:val="00C00057"/>
    <w:rsid w:val="00C012ED"/>
    <w:rsid w:val="00C04011"/>
    <w:rsid w:val="00C0468E"/>
    <w:rsid w:val="00C06519"/>
    <w:rsid w:val="00C11CE9"/>
    <w:rsid w:val="00C125A7"/>
    <w:rsid w:val="00C1288E"/>
    <w:rsid w:val="00C149F3"/>
    <w:rsid w:val="00C15FB9"/>
    <w:rsid w:val="00C20530"/>
    <w:rsid w:val="00C217DE"/>
    <w:rsid w:val="00C21E19"/>
    <w:rsid w:val="00C25BCF"/>
    <w:rsid w:val="00C312B2"/>
    <w:rsid w:val="00C41F0C"/>
    <w:rsid w:val="00C44AD0"/>
    <w:rsid w:val="00C47000"/>
    <w:rsid w:val="00C504BB"/>
    <w:rsid w:val="00C5063B"/>
    <w:rsid w:val="00C5135D"/>
    <w:rsid w:val="00C518FE"/>
    <w:rsid w:val="00C54771"/>
    <w:rsid w:val="00C6036F"/>
    <w:rsid w:val="00C63F6F"/>
    <w:rsid w:val="00C65B38"/>
    <w:rsid w:val="00C709C4"/>
    <w:rsid w:val="00C70D60"/>
    <w:rsid w:val="00C73106"/>
    <w:rsid w:val="00C73E7C"/>
    <w:rsid w:val="00C74A14"/>
    <w:rsid w:val="00C76319"/>
    <w:rsid w:val="00C82A34"/>
    <w:rsid w:val="00C82D0E"/>
    <w:rsid w:val="00C902B6"/>
    <w:rsid w:val="00C9255A"/>
    <w:rsid w:val="00C93927"/>
    <w:rsid w:val="00C945F6"/>
    <w:rsid w:val="00C948F6"/>
    <w:rsid w:val="00C94F73"/>
    <w:rsid w:val="00C9635B"/>
    <w:rsid w:val="00C96BC1"/>
    <w:rsid w:val="00CA10EA"/>
    <w:rsid w:val="00CA4C74"/>
    <w:rsid w:val="00CA56F9"/>
    <w:rsid w:val="00CA582B"/>
    <w:rsid w:val="00CB14F4"/>
    <w:rsid w:val="00CB4092"/>
    <w:rsid w:val="00CB4C0D"/>
    <w:rsid w:val="00CB6191"/>
    <w:rsid w:val="00CB6D09"/>
    <w:rsid w:val="00CB7470"/>
    <w:rsid w:val="00CC08D8"/>
    <w:rsid w:val="00CC443C"/>
    <w:rsid w:val="00CD246E"/>
    <w:rsid w:val="00CD4591"/>
    <w:rsid w:val="00CD664B"/>
    <w:rsid w:val="00CE545B"/>
    <w:rsid w:val="00CE75A6"/>
    <w:rsid w:val="00CE7C40"/>
    <w:rsid w:val="00CF0FBC"/>
    <w:rsid w:val="00CF0FFD"/>
    <w:rsid w:val="00CF37D2"/>
    <w:rsid w:val="00CF4EB0"/>
    <w:rsid w:val="00D000A3"/>
    <w:rsid w:val="00D0538B"/>
    <w:rsid w:val="00D23211"/>
    <w:rsid w:val="00D24D70"/>
    <w:rsid w:val="00D3283E"/>
    <w:rsid w:val="00D351C1"/>
    <w:rsid w:val="00D37535"/>
    <w:rsid w:val="00D41D87"/>
    <w:rsid w:val="00D42A0C"/>
    <w:rsid w:val="00D47ACA"/>
    <w:rsid w:val="00D511B1"/>
    <w:rsid w:val="00D51679"/>
    <w:rsid w:val="00D54027"/>
    <w:rsid w:val="00D55B78"/>
    <w:rsid w:val="00D609A8"/>
    <w:rsid w:val="00D74BAA"/>
    <w:rsid w:val="00D76752"/>
    <w:rsid w:val="00D81778"/>
    <w:rsid w:val="00D8593C"/>
    <w:rsid w:val="00D874B1"/>
    <w:rsid w:val="00D92899"/>
    <w:rsid w:val="00D933A1"/>
    <w:rsid w:val="00D94800"/>
    <w:rsid w:val="00D949D8"/>
    <w:rsid w:val="00DA0BA9"/>
    <w:rsid w:val="00DA38D2"/>
    <w:rsid w:val="00DA5F31"/>
    <w:rsid w:val="00DB1D74"/>
    <w:rsid w:val="00DB73CF"/>
    <w:rsid w:val="00DC0FF5"/>
    <w:rsid w:val="00DC51D0"/>
    <w:rsid w:val="00DD22D8"/>
    <w:rsid w:val="00DD4CF4"/>
    <w:rsid w:val="00DD6211"/>
    <w:rsid w:val="00DE438F"/>
    <w:rsid w:val="00DE467B"/>
    <w:rsid w:val="00DE62CB"/>
    <w:rsid w:val="00DE66C2"/>
    <w:rsid w:val="00DF18C7"/>
    <w:rsid w:val="00DF1DD7"/>
    <w:rsid w:val="00DF2905"/>
    <w:rsid w:val="00DF576A"/>
    <w:rsid w:val="00DF77D4"/>
    <w:rsid w:val="00DF7E75"/>
    <w:rsid w:val="00E01879"/>
    <w:rsid w:val="00E03257"/>
    <w:rsid w:val="00E04F9A"/>
    <w:rsid w:val="00E07FF8"/>
    <w:rsid w:val="00E11F03"/>
    <w:rsid w:val="00E1495C"/>
    <w:rsid w:val="00E14993"/>
    <w:rsid w:val="00E156F9"/>
    <w:rsid w:val="00E15A6D"/>
    <w:rsid w:val="00E15E17"/>
    <w:rsid w:val="00E210C3"/>
    <w:rsid w:val="00E21559"/>
    <w:rsid w:val="00E22B16"/>
    <w:rsid w:val="00E30A98"/>
    <w:rsid w:val="00E33B9A"/>
    <w:rsid w:val="00E348F1"/>
    <w:rsid w:val="00E3646D"/>
    <w:rsid w:val="00E37959"/>
    <w:rsid w:val="00E4360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3F34"/>
    <w:rsid w:val="00E74E59"/>
    <w:rsid w:val="00E7595B"/>
    <w:rsid w:val="00E77899"/>
    <w:rsid w:val="00E800BC"/>
    <w:rsid w:val="00E80BDD"/>
    <w:rsid w:val="00E818D8"/>
    <w:rsid w:val="00E81D71"/>
    <w:rsid w:val="00E83417"/>
    <w:rsid w:val="00E834B6"/>
    <w:rsid w:val="00E840E8"/>
    <w:rsid w:val="00E84CB0"/>
    <w:rsid w:val="00E85387"/>
    <w:rsid w:val="00E87709"/>
    <w:rsid w:val="00E90474"/>
    <w:rsid w:val="00E907E1"/>
    <w:rsid w:val="00E910A2"/>
    <w:rsid w:val="00E92431"/>
    <w:rsid w:val="00E92957"/>
    <w:rsid w:val="00E92B96"/>
    <w:rsid w:val="00E93C30"/>
    <w:rsid w:val="00EA1A08"/>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4B3D"/>
    <w:rsid w:val="00F378A7"/>
    <w:rsid w:val="00F420D1"/>
    <w:rsid w:val="00F45A03"/>
    <w:rsid w:val="00F4764F"/>
    <w:rsid w:val="00F5730B"/>
    <w:rsid w:val="00F622D6"/>
    <w:rsid w:val="00F66778"/>
    <w:rsid w:val="00F73455"/>
    <w:rsid w:val="00F751D0"/>
    <w:rsid w:val="00F75466"/>
    <w:rsid w:val="00F77B31"/>
    <w:rsid w:val="00F8111E"/>
    <w:rsid w:val="00F83FCD"/>
    <w:rsid w:val="00F863D3"/>
    <w:rsid w:val="00F9081C"/>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57"/>
    <w:rsid w:val="00FE72C0"/>
    <w:rsid w:val="00FF4023"/>
    <w:rsid w:val="00FF44FF"/>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CA7C23D6-475E-4045-9757-A3FF22F5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75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18911519">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32303301">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29152</Words>
  <Characters>16618</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Asta Bakanevičienė</cp:lastModifiedBy>
  <cp:revision>41</cp:revision>
  <cp:lastPrinted>2017-07-27T08:29:00Z</cp:lastPrinted>
  <dcterms:created xsi:type="dcterms:W3CDTF">2026-04-07T11:42:00Z</dcterms:created>
  <dcterms:modified xsi:type="dcterms:W3CDTF">2026-04-08T08:03:00Z</dcterms:modified>
</cp:coreProperties>
</file>